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C8723" w14:textId="77777777" w:rsidR="003706CF" w:rsidRDefault="005726AF" w:rsidP="00145E05">
      <w:pPr>
        <w:pStyle w:val="CT"/>
        <w:spacing w:before="0" w:line="360" w:lineRule="auto"/>
        <w:rPr>
          <w:rFonts w:ascii="Tahoma" w:hAnsi="Tahoma" w:cs="Tahoma"/>
          <w:sz w:val="24"/>
          <w:szCs w:val="24"/>
        </w:rPr>
      </w:pPr>
      <w:bookmarkStart w:id="0" w:name="_GoBack"/>
      <w:bookmarkEnd w:id="0"/>
      <w:r>
        <w:rPr>
          <w:noProof/>
        </w:rPr>
        <w:drawing>
          <wp:anchor distT="0" distB="0" distL="114300" distR="114300" simplePos="0" relativeHeight="251658240" behindDoc="1" locked="0" layoutInCell="1" allowOverlap="1" wp14:anchorId="0454C003" wp14:editId="4256D4F5">
            <wp:simplePos x="0" y="0"/>
            <wp:positionH relativeFrom="margin">
              <wp:posOffset>4352925</wp:posOffset>
            </wp:positionH>
            <wp:positionV relativeFrom="margin">
              <wp:posOffset>9525</wp:posOffset>
            </wp:positionV>
            <wp:extent cx="1137920" cy="995680"/>
            <wp:effectExtent l="0" t="0" r="5080" b="0"/>
            <wp:wrapTight wrapText="bothSides">
              <wp:wrapPolygon edited="0">
                <wp:start x="0" y="0"/>
                <wp:lineTo x="0" y="21077"/>
                <wp:lineTo x="21335" y="21077"/>
                <wp:lineTo x="21335" y="0"/>
                <wp:lineTo x="0" y="0"/>
              </wp:wrapPolygon>
            </wp:wrapTight>
            <wp:docPr id="8" name="Picture 12" descr="samlogo_blue_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logo_blue_pc.tif"/>
                    <pic:cNvPicPr/>
                  </pic:nvPicPr>
                  <pic:blipFill>
                    <a:blip r:embed="rId8">
                      <a:extLst>
                        <a:ext uri="{28A0092B-C50C-407E-A947-70E740481C1C}">
                          <a14:useLocalDpi xmlns:a14="http://schemas.microsoft.com/office/drawing/2010/main" val="0"/>
                        </a:ext>
                      </a:extLst>
                    </a:blip>
                    <a:stretch>
                      <a:fillRect/>
                    </a:stretch>
                  </pic:blipFill>
                  <pic:spPr>
                    <a:xfrm>
                      <a:off x="0" y="0"/>
                      <a:ext cx="1137920" cy="995680"/>
                    </a:xfrm>
                    <a:prstGeom prst="rect">
                      <a:avLst/>
                    </a:prstGeom>
                  </pic:spPr>
                </pic:pic>
              </a:graphicData>
            </a:graphic>
          </wp:anchor>
        </w:drawing>
      </w:r>
      <w:r w:rsidR="00F30CDE" w:rsidRPr="007251F1">
        <w:rPr>
          <w:rFonts w:ascii="Century Gothic" w:eastAsiaTheme="minorEastAsia" w:hAnsi="Century Gothic" w:cstheme="majorHAnsi"/>
          <w:b/>
          <w:caps w:val="0"/>
          <w:sz w:val="24"/>
          <w:szCs w:val="24"/>
        </w:rPr>
        <w:t>New Perspectives</w:t>
      </w:r>
      <w:r w:rsidR="00357AEA">
        <w:rPr>
          <w:rFonts w:ascii="Tahoma" w:hAnsi="Tahoma" w:cs="Tahoma"/>
          <w:sz w:val="24"/>
          <w:szCs w:val="24"/>
        </w:rPr>
        <w:t xml:space="preserve"> </w:t>
      </w:r>
      <w:r w:rsidR="00F30CDE" w:rsidRPr="007251F1">
        <w:rPr>
          <w:rFonts w:ascii="Century Gothic" w:eastAsiaTheme="minorEastAsia" w:hAnsi="Century Gothic" w:cstheme="majorHAnsi"/>
          <w:caps w:val="0"/>
          <w:sz w:val="24"/>
          <w:szCs w:val="24"/>
        </w:rPr>
        <w:t>Excel 2013</w:t>
      </w:r>
      <w:r w:rsidR="003706CF">
        <w:rPr>
          <w:rFonts w:ascii="Tahoma" w:hAnsi="Tahoma" w:cs="Tahoma"/>
          <w:sz w:val="24"/>
          <w:szCs w:val="24"/>
        </w:rPr>
        <w:t xml:space="preserve"> </w:t>
      </w:r>
      <w:r w:rsidR="00FB3942">
        <w:rPr>
          <w:rFonts w:ascii="Tahoma" w:hAnsi="Tahoma" w:cs="Tahoma"/>
          <w:sz w:val="24"/>
          <w:szCs w:val="24"/>
        </w:rPr>
        <w:tab/>
      </w:r>
      <w:r w:rsidR="00FB3942">
        <w:rPr>
          <w:rFonts w:ascii="Tahoma" w:hAnsi="Tahoma" w:cs="Tahoma"/>
          <w:sz w:val="24"/>
          <w:szCs w:val="24"/>
        </w:rPr>
        <w:tab/>
      </w:r>
      <w:r w:rsidR="00FB3942">
        <w:rPr>
          <w:rFonts w:ascii="Tahoma" w:hAnsi="Tahoma" w:cs="Tahoma"/>
          <w:sz w:val="24"/>
          <w:szCs w:val="24"/>
        </w:rPr>
        <w:tab/>
      </w:r>
      <w:r w:rsidR="00FB3942">
        <w:rPr>
          <w:rFonts w:ascii="Tahoma" w:hAnsi="Tahoma" w:cs="Tahoma"/>
          <w:sz w:val="24"/>
          <w:szCs w:val="24"/>
        </w:rPr>
        <w:tab/>
      </w:r>
      <w:r w:rsidR="00FB3942">
        <w:rPr>
          <w:rFonts w:ascii="Tahoma" w:hAnsi="Tahoma" w:cs="Tahoma"/>
          <w:sz w:val="24"/>
          <w:szCs w:val="24"/>
        </w:rPr>
        <w:tab/>
      </w:r>
    </w:p>
    <w:p w14:paraId="4128FFAA" w14:textId="77777777" w:rsidR="008437FD" w:rsidRPr="007251F1" w:rsidRDefault="00F30CDE" w:rsidP="00145E05">
      <w:pPr>
        <w:pStyle w:val="CT"/>
        <w:spacing w:before="0" w:line="360" w:lineRule="auto"/>
        <w:rPr>
          <w:rStyle w:val="ChapterProject"/>
          <w:rFonts w:eastAsiaTheme="minorEastAsia" w:cstheme="majorHAnsi"/>
          <w:b w:val="0"/>
          <w:caps w:val="0"/>
          <w:color w:val="000000" w:themeColor="text1"/>
          <w:sz w:val="24"/>
        </w:rPr>
      </w:pPr>
      <w:r w:rsidRPr="007251F1">
        <w:rPr>
          <w:rStyle w:val="ChapterProject"/>
          <w:rFonts w:eastAsiaTheme="minorEastAsia" w:cstheme="majorHAnsi"/>
          <w:b w:val="0"/>
          <w:caps w:val="0"/>
          <w:color w:val="000000" w:themeColor="text1"/>
          <w:sz w:val="24"/>
        </w:rPr>
        <w:t xml:space="preserve">Tutorial 6: </w:t>
      </w:r>
      <w:r w:rsidR="00FB3942">
        <w:rPr>
          <w:rStyle w:val="ChapterProject"/>
          <w:rFonts w:eastAsiaTheme="minorEastAsia" w:cstheme="majorHAnsi"/>
          <w:b w:val="0"/>
          <w:caps w:val="0"/>
          <w:color w:val="000000" w:themeColor="text1"/>
          <w:sz w:val="24"/>
        </w:rPr>
        <w:t>SAM Project</w:t>
      </w:r>
      <w:r w:rsidRPr="007251F1">
        <w:rPr>
          <w:rStyle w:val="ChapterProject"/>
          <w:rFonts w:eastAsiaTheme="minorEastAsia" w:cstheme="majorHAnsi"/>
          <w:b w:val="0"/>
          <w:caps w:val="0"/>
          <w:color w:val="000000" w:themeColor="text1"/>
          <w:sz w:val="24"/>
        </w:rPr>
        <w:t xml:space="preserve"> 1</w:t>
      </w:r>
      <w:r w:rsidR="00FB3942">
        <w:rPr>
          <w:rStyle w:val="ChapterProject"/>
          <w:rFonts w:eastAsiaTheme="minorEastAsia" w:cstheme="majorHAnsi"/>
          <w:b w:val="0"/>
          <w:caps w:val="0"/>
          <w:color w:val="000000" w:themeColor="text1"/>
          <w:sz w:val="24"/>
        </w:rPr>
        <w:t>a</w:t>
      </w:r>
      <w:r w:rsidRPr="007251F1">
        <w:rPr>
          <w:rStyle w:val="ChapterProject"/>
          <w:rFonts w:eastAsiaTheme="minorEastAsia" w:cstheme="majorHAnsi"/>
          <w:b w:val="0"/>
          <w:caps w:val="0"/>
          <w:color w:val="000000" w:themeColor="text1"/>
          <w:sz w:val="24"/>
        </w:rPr>
        <w:t xml:space="preserve"> </w:t>
      </w:r>
    </w:p>
    <w:p w14:paraId="5CE4EE34" w14:textId="77777777" w:rsidR="00F30CDE" w:rsidRDefault="00F30CDE" w:rsidP="007251F1">
      <w:pPr>
        <w:pStyle w:val="CT"/>
        <w:spacing w:before="0" w:line="276" w:lineRule="auto"/>
      </w:pPr>
      <w:r w:rsidRPr="007251F1">
        <w:rPr>
          <w:rStyle w:val="ProjectTitle"/>
          <w:rFonts w:ascii="Century Gothic" w:eastAsiaTheme="minorEastAsia" w:hAnsi="Century Gothic"/>
        </w:rPr>
        <w:t>Spring Software</w:t>
      </w:r>
    </w:p>
    <w:p w14:paraId="28F9D00E" w14:textId="77777777" w:rsidR="003E7EE0" w:rsidRDefault="00AE430F" w:rsidP="00AE430F">
      <w:pPr>
        <w:pStyle w:val="CT"/>
        <w:spacing w:before="0" w:line="480" w:lineRule="auto"/>
        <w:rPr>
          <w:rFonts w:ascii="Century Gothic" w:hAnsi="Century Gothic" w:cs="Arial"/>
          <w:caps w:val="0"/>
          <w:sz w:val="24"/>
          <w:szCs w:val="24"/>
        </w:rPr>
      </w:pPr>
      <w:r>
        <w:rPr>
          <w:rFonts w:ascii="Century Gothic" w:hAnsi="Century Gothic" w:cs="Arial"/>
          <w:caps w:val="0"/>
          <w:sz w:val="24"/>
          <w:szCs w:val="24"/>
        </w:rPr>
        <w:t xml:space="preserve">MANAGING MULTIPLE WORKSHEETS AND WORKBOOKS </w:t>
      </w:r>
    </w:p>
    <w:p w14:paraId="0A01CC41" w14:textId="12AF7152" w:rsidR="00F30CDE" w:rsidRDefault="00FB3942" w:rsidP="00AE430F">
      <w:pPr>
        <w:pStyle w:val="CT"/>
        <w:spacing w:before="0" w:line="480" w:lineRule="auto"/>
        <w:rPr>
          <w:rFonts w:ascii="Century Gothic" w:hAnsi="Century Gothic"/>
          <w:b/>
          <w:bCs/>
          <w:color w:val="00B050"/>
          <w:sz w:val="28"/>
          <w:szCs w:val="36"/>
          <w:u w:val="single"/>
        </w:rPr>
      </w:pPr>
      <w:r>
        <w:rPr>
          <w:rFonts w:ascii="Century Gothic" w:hAnsi="Century Gothic"/>
          <w:b/>
          <w:bCs/>
          <w:color w:val="00B050"/>
          <w:sz w:val="28"/>
          <w:szCs w:val="36"/>
          <w:u w:val="single"/>
        </w:rPr>
        <w:tab/>
      </w:r>
      <w:r>
        <w:rPr>
          <w:rFonts w:ascii="Century Gothic" w:hAnsi="Century Gothic"/>
          <w:b/>
          <w:bCs/>
          <w:color w:val="00B050"/>
          <w:sz w:val="28"/>
          <w:szCs w:val="36"/>
          <w:u w:val="single"/>
        </w:rPr>
        <w:tab/>
      </w:r>
      <w:r>
        <w:rPr>
          <w:rFonts w:ascii="Century Gothic" w:hAnsi="Century Gothic"/>
          <w:b/>
          <w:bCs/>
          <w:color w:val="00B050"/>
          <w:sz w:val="28"/>
          <w:szCs w:val="36"/>
          <w:u w:val="single"/>
        </w:rPr>
        <w:tab/>
      </w:r>
      <w:r>
        <w:rPr>
          <w:rFonts w:ascii="Century Gothic" w:hAnsi="Century Gothic"/>
          <w:b/>
          <w:bCs/>
          <w:color w:val="00B050"/>
          <w:sz w:val="28"/>
          <w:szCs w:val="36"/>
          <w:u w:val="single"/>
        </w:rPr>
        <w:tab/>
      </w:r>
      <w:r>
        <w:rPr>
          <w:rFonts w:ascii="Century Gothic" w:hAnsi="Century Gothic"/>
          <w:b/>
          <w:bCs/>
          <w:color w:val="00B050"/>
          <w:sz w:val="28"/>
          <w:szCs w:val="36"/>
          <w:u w:val="single"/>
        </w:rPr>
        <w:tab/>
      </w:r>
      <w:r>
        <w:rPr>
          <w:rFonts w:ascii="Century Gothic" w:hAnsi="Century Gothic"/>
          <w:b/>
          <w:bCs/>
          <w:color w:val="00B050"/>
          <w:sz w:val="28"/>
          <w:szCs w:val="36"/>
          <w:u w:val="single"/>
        </w:rPr>
        <w:tab/>
      </w:r>
      <w:r>
        <w:rPr>
          <w:rFonts w:ascii="Century Gothic" w:hAnsi="Century Gothic"/>
          <w:b/>
          <w:bCs/>
          <w:color w:val="00B050"/>
          <w:sz w:val="28"/>
          <w:szCs w:val="36"/>
          <w:u w:val="single"/>
        </w:rPr>
        <w:tab/>
      </w:r>
      <w:r>
        <w:rPr>
          <w:rFonts w:ascii="Century Gothic" w:hAnsi="Century Gothic"/>
          <w:b/>
          <w:bCs/>
          <w:color w:val="00B050"/>
          <w:sz w:val="28"/>
          <w:szCs w:val="36"/>
          <w:u w:val="single"/>
        </w:rPr>
        <w:tab/>
      </w:r>
      <w:r>
        <w:rPr>
          <w:rFonts w:ascii="Century Gothic" w:hAnsi="Century Gothic"/>
          <w:b/>
          <w:bCs/>
          <w:color w:val="00B050"/>
          <w:sz w:val="28"/>
          <w:szCs w:val="36"/>
          <w:u w:val="single"/>
        </w:rPr>
        <w:tab/>
      </w:r>
      <w:r>
        <w:rPr>
          <w:rFonts w:ascii="Century Gothic" w:hAnsi="Century Gothic"/>
          <w:b/>
          <w:bCs/>
          <w:color w:val="00B050"/>
          <w:sz w:val="28"/>
          <w:szCs w:val="36"/>
          <w:u w:val="single"/>
        </w:rPr>
        <w:tab/>
      </w:r>
      <w:r>
        <w:rPr>
          <w:rFonts w:ascii="Century Gothic" w:hAnsi="Century Gothic"/>
          <w:b/>
          <w:bCs/>
          <w:color w:val="00B050"/>
          <w:sz w:val="28"/>
          <w:szCs w:val="36"/>
          <w:u w:val="single"/>
        </w:rPr>
        <w:tab/>
      </w:r>
      <w:r>
        <w:rPr>
          <w:rFonts w:ascii="Century Gothic" w:hAnsi="Century Gothic"/>
          <w:b/>
          <w:bCs/>
          <w:color w:val="00B050"/>
          <w:sz w:val="28"/>
          <w:szCs w:val="36"/>
          <w:u w:val="single"/>
        </w:rPr>
        <w:tab/>
      </w:r>
    </w:p>
    <w:p w14:paraId="02057DE2" w14:textId="77777777" w:rsidR="00F30CDE" w:rsidRDefault="008437FD" w:rsidP="007251F1">
      <w:pPr>
        <w:pStyle w:val="Heading1"/>
      </w:pPr>
      <w:r w:rsidRPr="005E2600">
        <w:t>P</w:t>
      </w:r>
      <w:r w:rsidR="005E2600">
        <w:t>ROJECT DESCRIPTION</w:t>
      </w:r>
    </w:p>
    <w:p w14:paraId="27BAF748" w14:textId="77777777" w:rsidR="00F30CDE" w:rsidRDefault="004A2C1C" w:rsidP="007251F1">
      <w:pPr>
        <w:pStyle w:val="Heading1"/>
        <w:rPr>
          <w:rFonts w:ascii="Verdana" w:eastAsiaTheme="minorEastAsia" w:hAnsi="Verdana" w:cstheme="minorBidi"/>
          <w:sz w:val="20"/>
          <w:szCs w:val="24"/>
        </w:rPr>
      </w:pPr>
      <w:r>
        <w:rPr>
          <w:rFonts w:ascii="Verdana" w:eastAsiaTheme="minorEastAsia" w:hAnsi="Verdana" w:cstheme="minorBidi"/>
          <w:b w:val="0"/>
          <w:bCs w:val="0"/>
          <w:sz w:val="20"/>
          <w:szCs w:val="24"/>
        </w:rPr>
        <w:t>Noah Lang</w:t>
      </w:r>
      <w:r w:rsidR="00F30CDE" w:rsidRPr="007251F1">
        <w:rPr>
          <w:rFonts w:ascii="Verdana" w:eastAsiaTheme="minorEastAsia" w:hAnsi="Verdana" w:cstheme="minorBidi"/>
          <w:b w:val="0"/>
          <w:bCs w:val="0"/>
          <w:sz w:val="20"/>
          <w:szCs w:val="24"/>
        </w:rPr>
        <w:t xml:space="preserve"> works in the sales department of Spring Software, a software development company in Cambridge, Massachusetts. He is creating a workbook that summarizes the company’s projected revenues by product line and location. He </w:t>
      </w:r>
      <w:r w:rsidR="00C950C1">
        <w:rPr>
          <w:rFonts w:ascii="Verdana" w:eastAsiaTheme="minorEastAsia" w:hAnsi="Verdana" w:cstheme="minorBidi"/>
          <w:b w:val="0"/>
          <w:bCs w:val="0"/>
          <w:sz w:val="20"/>
          <w:szCs w:val="24"/>
        </w:rPr>
        <w:t>wants</w:t>
      </w:r>
      <w:r w:rsidR="00F30CDE" w:rsidRPr="007251F1">
        <w:rPr>
          <w:rFonts w:ascii="Verdana" w:eastAsiaTheme="minorEastAsia" w:hAnsi="Verdana" w:cstheme="minorBidi"/>
          <w:b w:val="0"/>
          <w:bCs w:val="0"/>
          <w:sz w:val="20"/>
          <w:szCs w:val="24"/>
        </w:rPr>
        <w:t xml:space="preserve"> you to complete the workbook by finalizing data entry and applying consistent formatting across </w:t>
      </w:r>
      <w:r>
        <w:rPr>
          <w:rFonts w:ascii="Verdana" w:eastAsiaTheme="minorEastAsia" w:hAnsi="Verdana" w:cstheme="minorBidi"/>
          <w:b w:val="0"/>
          <w:bCs w:val="0"/>
          <w:sz w:val="20"/>
          <w:szCs w:val="24"/>
        </w:rPr>
        <w:t>the</w:t>
      </w:r>
      <w:r w:rsidR="00F30CDE" w:rsidRPr="007251F1">
        <w:rPr>
          <w:rFonts w:ascii="Verdana" w:eastAsiaTheme="minorEastAsia" w:hAnsi="Verdana" w:cstheme="minorBidi"/>
          <w:b w:val="0"/>
          <w:bCs w:val="0"/>
          <w:sz w:val="20"/>
          <w:szCs w:val="24"/>
        </w:rPr>
        <w:t xml:space="preserve"> worksheets. You will also </w:t>
      </w:r>
      <w:r w:rsidR="001D63BF">
        <w:rPr>
          <w:rFonts w:ascii="Verdana" w:eastAsiaTheme="minorEastAsia" w:hAnsi="Verdana" w:cstheme="minorBidi"/>
          <w:b w:val="0"/>
          <w:bCs w:val="0"/>
          <w:sz w:val="20"/>
          <w:szCs w:val="24"/>
        </w:rPr>
        <w:t>i</w:t>
      </w:r>
      <w:r w:rsidR="00F30CDE" w:rsidRPr="007251F1">
        <w:rPr>
          <w:rFonts w:ascii="Verdana" w:eastAsiaTheme="minorEastAsia" w:hAnsi="Verdana" w:cstheme="minorBidi"/>
          <w:b w:val="0"/>
          <w:bCs w:val="0"/>
          <w:sz w:val="20"/>
          <w:szCs w:val="24"/>
        </w:rPr>
        <w:t xml:space="preserve">nsert </w:t>
      </w:r>
      <w:r w:rsidR="00DA7399">
        <w:rPr>
          <w:rFonts w:ascii="Verdana" w:eastAsiaTheme="minorEastAsia" w:hAnsi="Verdana" w:cstheme="minorBidi"/>
          <w:b w:val="0"/>
          <w:bCs w:val="0"/>
          <w:sz w:val="20"/>
          <w:szCs w:val="24"/>
        </w:rPr>
        <w:t>links to other worksheets and workbooks</w:t>
      </w:r>
      <w:r w:rsidR="00F30CDE" w:rsidRPr="007251F1">
        <w:rPr>
          <w:rFonts w:ascii="Verdana" w:eastAsiaTheme="minorEastAsia" w:hAnsi="Verdana" w:cstheme="minorBidi"/>
          <w:b w:val="0"/>
          <w:bCs w:val="0"/>
          <w:sz w:val="20"/>
          <w:szCs w:val="24"/>
        </w:rPr>
        <w:t xml:space="preserve">, and </w:t>
      </w:r>
      <w:r w:rsidR="001D63BF">
        <w:rPr>
          <w:rFonts w:ascii="Verdana" w:eastAsiaTheme="minorEastAsia" w:hAnsi="Verdana" w:cstheme="minorBidi"/>
          <w:b w:val="0"/>
          <w:bCs w:val="0"/>
          <w:sz w:val="20"/>
          <w:szCs w:val="24"/>
        </w:rPr>
        <w:t>create a new worksheet based on the existing worksheet structure and formats.</w:t>
      </w:r>
    </w:p>
    <w:p w14:paraId="4AAD5721" w14:textId="77777777" w:rsidR="00F30CDE" w:rsidRPr="007251F1" w:rsidRDefault="00F30CDE" w:rsidP="007251F1">
      <w:pPr>
        <w:rPr>
          <w:rFonts w:eastAsiaTheme="minorEastAsia"/>
        </w:rPr>
      </w:pPr>
    </w:p>
    <w:p w14:paraId="76F472E3" w14:textId="77777777" w:rsidR="00F30CDE" w:rsidRPr="007251F1" w:rsidRDefault="005E2600" w:rsidP="007251F1">
      <w:pPr>
        <w:pStyle w:val="Heading1"/>
      </w:pPr>
      <w:r w:rsidRPr="00892F60">
        <w:t>GETTING STARTED</w:t>
      </w:r>
    </w:p>
    <w:p w14:paraId="7E772C58" w14:textId="77777777" w:rsidR="003E7EE0" w:rsidRPr="003E7EE0" w:rsidRDefault="003E7EE0" w:rsidP="003E7EE0">
      <w:pPr>
        <w:pStyle w:val="ListParagraph"/>
        <w:numPr>
          <w:ilvl w:val="0"/>
          <w:numId w:val="7"/>
        </w:numPr>
        <w:spacing w:before="120" w:after="160" w:line="240" w:lineRule="auto"/>
        <w:contextualSpacing w:val="0"/>
        <w:rPr>
          <w:rFonts w:ascii="Verdana" w:eastAsiaTheme="minorEastAsia" w:hAnsi="Verdana" w:cstheme="minorBidi"/>
          <w:color w:val="4B4C4C"/>
          <w:sz w:val="20"/>
          <w:szCs w:val="24"/>
        </w:rPr>
      </w:pPr>
      <w:r w:rsidRPr="003E7EE0">
        <w:rPr>
          <w:rFonts w:ascii="Verdana" w:eastAsiaTheme="minorEastAsia" w:hAnsi="Verdana" w:cstheme="minorBidi"/>
          <w:color w:val="4B4C4C"/>
          <w:sz w:val="20"/>
          <w:szCs w:val="24"/>
        </w:rPr>
        <w:t>Download the following file from the SAM website:</w:t>
      </w:r>
    </w:p>
    <w:p w14:paraId="3CED2D25" w14:textId="020C2F70" w:rsidR="003E7EE0" w:rsidRPr="00E45B1E" w:rsidRDefault="003E7EE0" w:rsidP="003E7EE0">
      <w:pPr>
        <w:pStyle w:val="ListParagraph"/>
        <w:numPr>
          <w:ilvl w:val="1"/>
          <w:numId w:val="7"/>
        </w:numPr>
        <w:spacing w:before="120" w:after="160" w:line="240" w:lineRule="auto"/>
        <w:contextualSpacing w:val="0"/>
        <w:rPr>
          <w:rFonts w:ascii="Verdana" w:eastAsiaTheme="minorEastAsia" w:hAnsi="Verdana" w:cstheme="minorBidi"/>
          <w:b/>
          <w:color w:val="4B4C4C"/>
          <w:sz w:val="20"/>
          <w:szCs w:val="24"/>
        </w:rPr>
      </w:pPr>
      <w:r w:rsidRPr="00E45B1E">
        <w:rPr>
          <w:rFonts w:ascii="Verdana" w:eastAsiaTheme="minorEastAsia" w:hAnsi="Verdana" w:cstheme="minorBidi"/>
          <w:b/>
          <w:color w:val="4B4C4C"/>
          <w:sz w:val="20"/>
          <w:szCs w:val="24"/>
        </w:rPr>
        <w:t>NP_Excel2013_T6_P1a_</w:t>
      </w:r>
      <w:r w:rsidRPr="00E45B1E">
        <w:rPr>
          <w:rFonts w:ascii="Verdana" w:eastAsiaTheme="minorEastAsia" w:hAnsi="Verdana" w:cstheme="minorBidi"/>
          <w:b/>
          <w:i/>
          <w:color w:val="4B4C4C"/>
          <w:sz w:val="20"/>
          <w:szCs w:val="24"/>
        </w:rPr>
        <w:t>FirstLastName</w:t>
      </w:r>
      <w:r w:rsidRPr="00E45B1E">
        <w:rPr>
          <w:rFonts w:ascii="Verdana" w:eastAsiaTheme="minorEastAsia" w:hAnsi="Verdana" w:cstheme="minorBidi"/>
          <w:b/>
          <w:color w:val="4B4C4C"/>
          <w:sz w:val="20"/>
          <w:szCs w:val="24"/>
        </w:rPr>
        <w:t>_1.xlsx</w:t>
      </w:r>
    </w:p>
    <w:p w14:paraId="30101800" w14:textId="77777777" w:rsidR="003E7EE0" w:rsidRPr="003E7EE0" w:rsidRDefault="003E7EE0" w:rsidP="003E7EE0">
      <w:pPr>
        <w:pStyle w:val="ListParagraph"/>
        <w:numPr>
          <w:ilvl w:val="0"/>
          <w:numId w:val="7"/>
        </w:numPr>
        <w:spacing w:before="120" w:after="160" w:line="240" w:lineRule="auto"/>
        <w:contextualSpacing w:val="0"/>
        <w:rPr>
          <w:rFonts w:ascii="Verdana" w:eastAsiaTheme="minorEastAsia" w:hAnsi="Verdana" w:cstheme="minorBidi"/>
          <w:color w:val="4B4C4C"/>
          <w:sz w:val="20"/>
          <w:szCs w:val="24"/>
        </w:rPr>
      </w:pPr>
      <w:r w:rsidRPr="003E7EE0">
        <w:rPr>
          <w:rFonts w:ascii="Verdana" w:eastAsiaTheme="minorEastAsia" w:hAnsi="Verdana" w:cstheme="minorBidi"/>
          <w:color w:val="4B4C4C"/>
          <w:sz w:val="20"/>
          <w:szCs w:val="24"/>
        </w:rPr>
        <w:t>Open the file you just downloaded and save it with the name:</w:t>
      </w:r>
    </w:p>
    <w:p w14:paraId="74758B3E" w14:textId="027A78A8" w:rsidR="003E7EE0" w:rsidRPr="00E45B1E" w:rsidRDefault="003E7EE0" w:rsidP="003E7EE0">
      <w:pPr>
        <w:pStyle w:val="ListParagraph"/>
        <w:numPr>
          <w:ilvl w:val="1"/>
          <w:numId w:val="7"/>
        </w:numPr>
        <w:spacing w:before="120" w:after="160" w:line="240" w:lineRule="auto"/>
        <w:contextualSpacing w:val="0"/>
        <w:rPr>
          <w:rFonts w:ascii="Verdana" w:eastAsiaTheme="minorEastAsia" w:hAnsi="Verdana" w:cstheme="minorBidi"/>
          <w:b/>
          <w:color w:val="4B4C4C"/>
          <w:sz w:val="20"/>
          <w:szCs w:val="24"/>
        </w:rPr>
      </w:pPr>
      <w:r w:rsidRPr="00E45B1E">
        <w:rPr>
          <w:rFonts w:ascii="Verdana" w:eastAsiaTheme="minorEastAsia" w:hAnsi="Verdana" w:cstheme="minorBidi"/>
          <w:b/>
          <w:color w:val="4B4C4C"/>
          <w:sz w:val="20"/>
          <w:szCs w:val="24"/>
        </w:rPr>
        <w:t>NP_Excel2013_T6_P1a_</w:t>
      </w:r>
      <w:r w:rsidRPr="00E45B1E">
        <w:rPr>
          <w:rFonts w:ascii="Verdana" w:eastAsiaTheme="minorEastAsia" w:hAnsi="Verdana" w:cstheme="minorBidi"/>
          <w:b/>
          <w:i/>
          <w:color w:val="4B4C4C"/>
          <w:sz w:val="20"/>
          <w:szCs w:val="24"/>
        </w:rPr>
        <w:t>FirstLastName</w:t>
      </w:r>
      <w:r w:rsidRPr="00E45B1E">
        <w:rPr>
          <w:rFonts w:ascii="Verdana" w:eastAsiaTheme="minorEastAsia" w:hAnsi="Verdana" w:cstheme="minorBidi"/>
          <w:b/>
          <w:color w:val="4B4C4C"/>
          <w:sz w:val="20"/>
          <w:szCs w:val="24"/>
        </w:rPr>
        <w:t>_2.xlsx</w:t>
      </w:r>
    </w:p>
    <w:p w14:paraId="5C6BC228" w14:textId="6375446B" w:rsidR="003E7EE0" w:rsidRPr="003E7EE0" w:rsidRDefault="003E7EE0" w:rsidP="003E7EE0">
      <w:pPr>
        <w:pStyle w:val="ListParagraph"/>
        <w:numPr>
          <w:ilvl w:val="1"/>
          <w:numId w:val="7"/>
        </w:numPr>
        <w:spacing w:before="120" w:after="160" w:line="240" w:lineRule="auto"/>
        <w:contextualSpacing w:val="0"/>
        <w:rPr>
          <w:rFonts w:ascii="Verdana" w:eastAsiaTheme="minorEastAsia" w:hAnsi="Verdana" w:cstheme="minorBidi"/>
          <w:color w:val="4B4C4C"/>
          <w:sz w:val="20"/>
          <w:szCs w:val="24"/>
        </w:rPr>
      </w:pPr>
      <w:r w:rsidRPr="003E7EE0">
        <w:rPr>
          <w:rFonts w:ascii="Verdana" w:eastAsiaTheme="minorEastAsia" w:hAnsi="Verdana" w:cstheme="minorBidi"/>
          <w:color w:val="4B4C4C"/>
          <w:sz w:val="20"/>
          <w:szCs w:val="24"/>
        </w:rPr>
        <w:t>Hint: If you do not see the .</w:t>
      </w:r>
      <w:proofErr w:type="spellStart"/>
      <w:r w:rsidRPr="003E7EE0">
        <w:rPr>
          <w:rFonts w:ascii="Verdana" w:eastAsiaTheme="minorEastAsia" w:hAnsi="Verdana" w:cstheme="minorBidi"/>
          <w:color w:val="4B4C4C"/>
          <w:sz w:val="20"/>
          <w:szCs w:val="24"/>
        </w:rPr>
        <w:t>xls</w:t>
      </w:r>
      <w:r>
        <w:rPr>
          <w:rFonts w:ascii="Verdana" w:eastAsiaTheme="minorEastAsia" w:hAnsi="Verdana" w:cstheme="minorBidi"/>
          <w:color w:val="4B4C4C"/>
          <w:sz w:val="20"/>
          <w:szCs w:val="24"/>
        </w:rPr>
        <w:t>x</w:t>
      </w:r>
      <w:proofErr w:type="spellEnd"/>
      <w:r w:rsidRPr="003E7EE0">
        <w:rPr>
          <w:rFonts w:ascii="Verdana" w:eastAsiaTheme="minorEastAsia" w:hAnsi="Verdana" w:cstheme="minorBidi"/>
          <w:color w:val="4B4C4C"/>
          <w:sz w:val="20"/>
          <w:szCs w:val="24"/>
        </w:rPr>
        <w:t xml:space="preserve"> file extension in the Save file dialog box, do not type it. Excel will add the file extension for you automatically.</w:t>
      </w:r>
    </w:p>
    <w:p w14:paraId="5D062E41" w14:textId="77777777" w:rsidR="005E2600" w:rsidRDefault="005E2600" w:rsidP="003E7EE0">
      <w:pPr>
        <w:pStyle w:val="ListParagraph"/>
        <w:numPr>
          <w:ilvl w:val="0"/>
          <w:numId w:val="7"/>
        </w:numPr>
        <w:spacing w:before="120" w:after="160" w:line="240" w:lineRule="auto"/>
        <w:contextualSpacing w:val="0"/>
        <w:rPr>
          <w:rFonts w:ascii="Verdana" w:eastAsiaTheme="minorEastAsia" w:hAnsi="Verdana" w:cstheme="minorBidi"/>
          <w:color w:val="4B4C4C"/>
          <w:sz w:val="20"/>
          <w:szCs w:val="24"/>
        </w:rPr>
      </w:pPr>
      <w:r w:rsidRPr="005E2600">
        <w:rPr>
          <w:rFonts w:ascii="Verdana" w:eastAsiaTheme="minorEastAsia" w:hAnsi="Verdana" w:cstheme="minorBidi"/>
          <w:color w:val="4B4C4C"/>
          <w:sz w:val="20"/>
          <w:szCs w:val="24"/>
        </w:rPr>
        <w:t>To complete this SAM Project, you will also need to download and save the following data files from the SAM website onto your computer</w:t>
      </w:r>
    </w:p>
    <w:p w14:paraId="3CD73B69" w14:textId="3142E3E1" w:rsidR="00F30CDE" w:rsidRDefault="006423B2" w:rsidP="003E7EE0">
      <w:pPr>
        <w:pStyle w:val="ListParagraph"/>
        <w:numPr>
          <w:ilvl w:val="1"/>
          <w:numId w:val="7"/>
        </w:numPr>
        <w:spacing w:before="120" w:after="160" w:line="240" w:lineRule="auto"/>
        <w:contextualSpacing w:val="0"/>
        <w:rPr>
          <w:rFonts w:ascii="Verdana" w:eastAsiaTheme="minorEastAsia" w:hAnsi="Verdana" w:cstheme="minorBidi"/>
          <w:b/>
          <w:color w:val="4B4C4C"/>
          <w:sz w:val="20"/>
          <w:szCs w:val="24"/>
        </w:rPr>
      </w:pPr>
      <w:r>
        <w:rPr>
          <w:rFonts w:ascii="Verdana" w:eastAsiaTheme="minorEastAsia" w:hAnsi="Verdana" w:cstheme="minorBidi"/>
          <w:b/>
          <w:color w:val="4B4C4C"/>
          <w:sz w:val="20"/>
          <w:szCs w:val="24"/>
        </w:rPr>
        <w:t>support_NP_E13_</w:t>
      </w:r>
      <w:r w:rsidR="00D20A56">
        <w:rPr>
          <w:rFonts w:ascii="Verdana" w:eastAsiaTheme="minorEastAsia" w:hAnsi="Verdana" w:cstheme="minorBidi"/>
          <w:b/>
          <w:color w:val="4B4C4C"/>
          <w:sz w:val="20"/>
          <w:szCs w:val="24"/>
        </w:rPr>
        <w:t>T6_</w:t>
      </w:r>
      <w:r w:rsidR="00DC6D60">
        <w:rPr>
          <w:rFonts w:ascii="Verdana" w:eastAsiaTheme="minorEastAsia" w:hAnsi="Verdana" w:cstheme="minorBidi"/>
          <w:b/>
          <w:color w:val="4B4C4C"/>
          <w:sz w:val="20"/>
          <w:szCs w:val="24"/>
        </w:rPr>
        <w:t>P</w:t>
      </w:r>
      <w:r>
        <w:rPr>
          <w:rFonts w:ascii="Verdana" w:eastAsiaTheme="minorEastAsia" w:hAnsi="Verdana" w:cstheme="minorBidi"/>
          <w:b/>
          <w:color w:val="4B4C4C"/>
          <w:sz w:val="20"/>
          <w:szCs w:val="24"/>
        </w:rPr>
        <w:t>1a</w:t>
      </w:r>
      <w:r w:rsidR="00A05DDD">
        <w:rPr>
          <w:rFonts w:ascii="Verdana" w:eastAsiaTheme="minorEastAsia" w:hAnsi="Verdana" w:cstheme="minorBidi"/>
          <w:b/>
          <w:color w:val="4B4C4C"/>
          <w:sz w:val="20"/>
          <w:szCs w:val="24"/>
        </w:rPr>
        <w:t>_</w:t>
      </w:r>
      <w:r w:rsidR="00DC6D60">
        <w:rPr>
          <w:rFonts w:ascii="Verdana" w:eastAsiaTheme="minorEastAsia" w:hAnsi="Verdana" w:cstheme="minorBidi"/>
          <w:b/>
          <w:color w:val="4B4C4C"/>
          <w:sz w:val="20"/>
          <w:szCs w:val="24"/>
        </w:rPr>
        <w:t>e</w:t>
      </w:r>
      <w:r w:rsidR="00F30CDE" w:rsidRPr="007251F1">
        <w:rPr>
          <w:rFonts w:ascii="Verdana" w:eastAsiaTheme="minorEastAsia" w:hAnsi="Verdana" w:cstheme="minorBidi"/>
          <w:b/>
          <w:color w:val="4B4C4C"/>
          <w:sz w:val="20"/>
          <w:szCs w:val="24"/>
        </w:rPr>
        <w:t>mployees.xlsx</w:t>
      </w:r>
    </w:p>
    <w:p w14:paraId="1DDAF5DE" w14:textId="6E2D0A73" w:rsidR="006423B2" w:rsidRPr="007251F1" w:rsidRDefault="006423B2" w:rsidP="006423B2">
      <w:pPr>
        <w:pStyle w:val="ListParagraph"/>
        <w:numPr>
          <w:ilvl w:val="1"/>
          <w:numId w:val="7"/>
        </w:numPr>
        <w:spacing w:before="120" w:after="160" w:line="240" w:lineRule="auto"/>
        <w:contextualSpacing w:val="0"/>
        <w:rPr>
          <w:rFonts w:ascii="Verdana" w:eastAsiaTheme="minorEastAsia" w:hAnsi="Verdana" w:cstheme="minorBidi"/>
          <w:b/>
          <w:color w:val="4B4C4C"/>
          <w:sz w:val="20"/>
          <w:szCs w:val="24"/>
        </w:rPr>
      </w:pPr>
      <w:r w:rsidRPr="006423B2">
        <w:rPr>
          <w:rFonts w:ascii="Verdana" w:eastAsiaTheme="minorEastAsia" w:hAnsi="Verdana" w:cstheme="minorBidi"/>
          <w:b/>
          <w:color w:val="4B4C4C"/>
          <w:sz w:val="20"/>
          <w:szCs w:val="24"/>
        </w:rPr>
        <w:t>support_NP_E13_</w:t>
      </w:r>
      <w:r w:rsidR="00D20A56">
        <w:rPr>
          <w:rFonts w:ascii="Verdana" w:eastAsiaTheme="minorEastAsia" w:hAnsi="Verdana" w:cstheme="minorBidi"/>
          <w:b/>
          <w:color w:val="4B4C4C"/>
          <w:sz w:val="20"/>
          <w:szCs w:val="24"/>
        </w:rPr>
        <w:t>T6_</w:t>
      </w:r>
      <w:r w:rsidR="00DC6D60">
        <w:rPr>
          <w:rFonts w:ascii="Verdana" w:eastAsiaTheme="minorEastAsia" w:hAnsi="Verdana" w:cstheme="minorBidi"/>
          <w:b/>
          <w:color w:val="4B4C4C"/>
          <w:sz w:val="20"/>
          <w:szCs w:val="24"/>
        </w:rPr>
        <w:t>P1a_s</w:t>
      </w:r>
      <w:r w:rsidRPr="006423B2">
        <w:rPr>
          <w:rFonts w:ascii="Verdana" w:eastAsiaTheme="minorEastAsia" w:hAnsi="Verdana" w:cstheme="minorBidi"/>
          <w:b/>
          <w:color w:val="4B4C4C"/>
          <w:sz w:val="20"/>
          <w:szCs w:val="24"/>
        </w:rPr>
        <w:t>ales.xlsx</w:t>
      </w:r>
    </w:p>
    <w:p w14:paraId="47BBA887" w14:textId="6942C4C9" w:rsidR="003E7EE0" w:rsidRPr="003E7EE0" w:rsidRDefault="003E7EE0" w:rsidP="003E7EE0">
      <w:pPr>
        <w:pStyle w:val="ListParagraph"/>
        <w:numPr>
          <w:ilvl w:val="0"/>
          <w:numId w:val="7"/>
        </w:numPr>
        <w:spacing w:before="120" w:after="160"/>
        <w:contextualSpacing w:val="0"/>
        <w:rPr>
          <w:rFonts w:ascii="Verdana" w:eastAsiaTheme="minorEastAsia" w:hAnsi="Verdana" w:cstheme="minorBidi"/>
          <w:color w:val="4B4C4C"/>
          <w:sz w:val="20"/>
          <w:szCs w:val="24"/>
        </w:rPr>
      </w:pPr>
      <w:r w:rsidRPr="003E7EE0">
        <w:rPr>
          <w:rFonts w:ascii="Verdana" w:eastAsiaTheme="minorEastAsia" w:hAnsi="Verdana" w:cstheme="minorBidi"/>
          <w:color w:val="4B4C4C"/>
          <w:sz w:val="20"/>
          <w:szCs w:val="24"/>
        </w:rPr>
        <w:t xml:space="preserve">With the file </w:t>
      </w:r>
      <w:r w:rsidRPr="00E45B1E">
        <w:rPr>
          <w:rFonts w:ascii="Verdana" w:eastAsiaTheme="minorEastAsia" w:hAnsi="Verdana" w:cstheme="minorBidi"/>
          <w:b/>
          <w:color w:val="4B4C4C"/>
          <w:sz w:val="20"/>
          <w:szCs w:val="24"/>
        </w:rPr>
        <w:t>NP_Excel2013_T6_P1a_</w:t>
      </w:r>
      <w:r w:rsidRPr="00E45B1E">
        <w:rPr>
          <w:rFonts w:ascii="Verdana" w:eastAsiaTheme="minorEastAsia" w:hAnsi="Verdana" w:cstheme="minorBidi"/>
          <w:b/>
          <w:i/>
          <w:color w:val="4B4C4C"/>
          <w:sz w:val="20"/>
          <w:szCs w:val="24"/>
        </w:rPr>
        <w:t>FirstLastName</w:t>
      </w:r>
      <w:r w:rsidRPr="00E45B1E">
        <w:rPr>
          <w:rFonts w:ascii="Verdana" w:eastAsiaTheme="minorEastAsia" w:hAnsi="Verdana" w:cstheme="minorBidi"/>
          <w:b/>
          <w:color w:val="4B4C4C"/>
          <w:sz w:val="20"/>
          <w:szCs w:val="24"/>
        </w:rPr>
        <w:t>_2.xlsx</w:t>
      </w:r>
      <w:r w:rsidRPr="003E7EE0">
        <w:rPr>
          <w:rFonts w:ascii="Verdana" w:eastAsiaTheme="minorEastAsia" w:hAnsi="Verdana" w:cstheme="minorBidi"/>
          <w:color w:val="4B4C4C"/>
          <w:sz w:val="20"/>
          <w:szCs w:val="24"/>
        </w:rPr>
        <w:t xml:space="preserve"> still open, ensure that your first and last name is displayed in cell B6 of the Documentation sheet. If cell B6 does not display your name, delete the file and download a new copy from the SAM website. </w:t>
      </w:r>
    </w:p>
    <w:p w14:paraId="2DB7955C" w14:textId="77777777" w:rsidR="00F30CDE" w:rsidRDefault="00F30CDE" w:rsidP="007251F1">
      <w:pPr>
        <w:pStyle w:val="Heading1"/>
        <w:rPr>
          <w:rFonts w:ascii="Arial" w:hAnsi="Arial" w:cs="Arial"/>
        </w:rPr>
      </w:pPr>
    </w:p>
    <w:p w14:paraId="76E9AFA7" w14:textId="77777777" w:rsidR="00F30CDE" w:rsidRPr="00CE6D3A" w:rsidRDefault="00145E05" w:rsidP="007251F1">
      <w:pPr>
        <w:pStyle w:val="Heading1"/>
      </w:pPr>
      <w:r w:rsidRPr="00CE6D3A">
        <w:t>PROJECT STEPS</w:t>
      </w:r>
    </w:p>
    <w:p w14:paraId="7D61CF90" w14:textId="50F6C434" w:rsidR="0022291E" w:rsidRPr="0022291E" w:rsidRDefault="0061608C" w:rsidP="0022291E">
      <w:pPr>
        <w:pStyle w:val="ListParagraph"/>
        <w:numPr>
          <w:ilvl w:val="0"/>
          <w:numId w:val="5"/>
        </w:numPr>
        <w:ind w:left="1440" w:hanging="720"/>
        <w:rPr>
          <w:rFonts w:ascii="Verdana" w:eastAsiaTheme="minorEastAsia" w:hAnsi="Verdana" w:cstheme="minorBidi"/>
          <w:b/>
          <w:color w:val="4B4C4C"/>
          <w:sz w:val="20"/>
          <w:szCs w:val="24"/>
        </w:rPr>
      </w:pPr>
      <w:r w:rsidRPr="00A05DDD">
        <w:rPr>
          <w:rFonts w:ascii="Verdana" w:hAnsi="Verdana"/>
          <w:color w:val="4B4B4B"/>
          <w:sz w:val="20"/>
          <w:szCs w:val="20"/>
        </w:rPr>
        <w:t xml:space="preserve">Open the support file </w:t>
      </w:r>
      <w:r w:rsidR="00A05DDD" w:rsidRPr="00A05DDD">
        <w:rPr>
          <w:rFonts w:ascii="Verdana" w:eastAsiaTheme="minorEastAsia" w:hAnsi="Verdana" w:cstheme="minorBidi"/>
          <w:b/>
          <w:color w:val="4B4C4C"/>
          <w:sz w:val="20"/>
          <w:szCs w:val="24"/>
        </w:rPr>
        <w:t>support_NP_E13_</w:t>
      </w:r>
      <w:r w:rsidR="00D20A56">
        <w:rPr>
          <w:rFonts w:ascii="Verdana" w:eastAsiaTheme="minorEastAsia" w:hAnsi="Verdana" w:cstheme="minorBidi"/>
          <w:b/>
          <w:color w:val="4B4C4C"/>
          <w:sz w:val="20"/>
          <w:szCs w:val="24"/>
        </w:rPr>
        <w:t>T6_</w:t>
      </w:r>
      <w:r w:rsidR="00DC6D60">
        <w:rPr>
          <w:rFonts w:ascii="Verdana" w:eastAsiaTheme="minorEastAsia" w:hAnsi="Verdana" w:cstheme="minorBidi"/>
          <w:b/>
          <w:color w:val="4B4C4C"/>
          <w:sz w:val="20"/>
          <w:szCs w:val="24"/>
        </w:rPr>
        <w:t>P1a_e</w:t>
      </w:r>
      <w:r w:rsidR="00A05DDD" w:rsidRPr="00A05DDD">
        <w:rPr>
          <w:rFonts w:ascii="Verdana" w:eastAsiaTheme="minorEastAsia" w:hAnsi="Verdana" w:cstheme="minorBidi"/>
          <w:b/>
          <w:color w:val="4B4C4C"/>
          <w:sz w:val="20"/>
          <w:szCs w:val="24"/>
        </w:rPr>
        <w:t>mployees.xlsx</w:t>
      </w:r>
      <w:r w:rsidRPr="00A05DDD">
        <w:rPr>
          <w:rFonts w:ascii="Verdana" w:hAnsi="Verdana"/>
          <w:color w:val="4B4B4B"/>
          <w:sz w:val="20"/>
          <w:szCs w:val="20"/>
        </w:rPr>
        <w:t xml:space="preserve">. Switch back to the </w:t>
      </w:r>
      <w:r w:rsidRPr="00A05DDD">
        <w:rPr>
          <w:rFonts w:ascii="Verdana" w:hAnsi="Verdana"/>
          <w:b/>
          <w:color w:val="4B4B4B"/>
          <w:sz w:val="20"/>
          <w:szCs w:val="20"/>
        </w:rPr>
        <w:t>NP_Excel2013_T6_P1a_</w:t>
      </w:r>
      <w:r w:rsidRPr="00A05DDD">
        <w:rPr>
          <w:rFonts w:ascii="Verdana" w:hAnsi="Verdana"/>
          <w:b/>
          <w:i/>
          <w:color w:val="4B4B4B"/>
          <w:sz w:val="20"/>
          <w:szCs w:val="20"/>
        </w:rPr>
        <w:t>FirstLastName</w:t>
      </w:r>
      <w:r w:rsidRPr="00A05DDD">
        <w:rPr>
          <w:rFonts w:ascii="Verdana" w:hAnsi="Verdana"/>
          <w:b/>
          <w:color w:val="4B4B4B"/>
          <w:sz w:val="20"/>
          <w:szCs w:val="20"/>
        </w:rPr>
        <w:t>_</w:t>
      </w:r>
      <w:r w:rsidR="00714DFD">
        <w:rPr>
          <w:rFonts w:ascii="Verdana" w:hAnsi="Verdana"/>
          <w:b/>
          <w:color w:val="4B4B4B"/>
          <w:sz w:val="20"/>
          <w:szCs w:val="20"/>
        </w:rPr>
        <w:t>2</w:t>
      </w:r>
      <w:r w:rsidRPr="00A05DDD">
        <w:rPr>
          <w:rFonts w:ascii="Verdana" w:hAnsi="Verdana"/>
          <w:b/>
          <w:color w:val="4B4B4B"/>
          <w:sz w:val="20"/>
          <w:szCs w:val="20"/>
        </w:rPr>
        <w:t>.xlsx</w:t>
      </w:r>
      <w:r w:rsidRPr="00A05DDD">
        <w:rPr>
          <w:rFonts w:ascii="Verdana" w:hAnsi="Verdana"/>
          <w:color w:val="4B4B4B"/>
          <w:sz w:val="20"/>
          <w:szCs w:val="20"/>
        </w:rPr>
        <w:t xml:space="preserve"> workbook and go to the </w:t>
      </w:r>
      <w:r w:rsidRPr="00A05DDD">
        <w:rPr>
          <w:rFonts w:ascii="Verdana" w:hAnsi="Verdana"/>
          <w:i/>
          <w:color w:val="4B4B4B"/>
          <w:sz w:val="20"/>
          <w:szCs w:val="20"/>
        </w:rPr>
        <w:t xml:space="preserve">Products </w:t>
      </w:r>
      <w:r w:rsidRPr="00A05DDD">
        <w:rPr>
          <w:rFonts w:ascii="Verdana" w:hAnsi="Verdana"/>
          <w:color w:val="4B4B4B"/>
          <w:sz w:val="20"/>
          <w:szCs w:val="20"/>
        </w:rPr>
        <w:t xml:space="preserve">worksheet. </w:t>
      </w:r>
    </w:p>
    <w:p w14:paraId="2F109E41" w14:textId="77777777" w:rsidR="0022291E" w:rsidRDefault="0022291E" w:rsidP="0022291E">
      <w:pPr>
        <w:pStyle w:val="ListParagraph"/>
        <w:ind w:left="1440"/>
        <w:rPr>
          <w:rFonts w:ascii="Verdana" w:hAnsi="Verdana"/>
          <w:color w:val="4B4B4B"/>
          <w:sz w:val="20"/>
          <w:szCs w:val="20"/>
        </w:rPr>
      </w:pPr>
    </w:p>
    <w:p w14:paraId="52BCB92F" w14:textId="25D1E46C" w:rsidR="0061608C" w:rsidRPr="0022291E" w:rsidRDefault="0061608C" w:rsidP="0022291E">
      <w:pPr>
        <w:pStyle w:val="ListParagraph"/>
        <w:ind w:left="1440"/>
        <w:rPr>
          <w:rFonts w:ascii="Verdana" w:eastAsiaTheme="minorEastAsia" w:hAnsi="Verdana" w:cstheme="minorBidi"/>
          <w:b/>
          <w:color w:val="4B4C4C"/>
          <w:sz w:val="20"/>
          <w:szCs w:val="24"/>
        </w:rPr>
      </w:pPr>
      <w:r w:rsidRPr="0022291E">
        <w:rPr>
          <w:rFonts w:ascii="Verdana" w:hAnsi="Verdana"/>
          <w:color w:val="4B4B4B"/>
          <w:sz w:val="20"/>
          <w:szCs w:val="20"/>
        </w:rPr>
        <w:t xml:space="preserve">Create external references in the </w:t>
      </w:r>
      <w:r w:rsidRPr="0022291E">
        <w:rPr>
          <w:rFonts w:ascii="Verdana" w:hAnsi="Verdana"/>
          <w:i/>
          <w:color w:val="4B4B4B"/>
          <w:sz w:val="20"/>
          <w:szCs w:val="20"/>
        </w:rPr>
        <w:t xml:space="preserve">Products </w:t>
      </w:r>
      <w:r w:rsidRPr="0022291E">
        <w:rPr>
          <w:rFonts w:ascii="Verdana" w:hAnsi="Verdana"/>
          <w:color w:val="4B4B4B"/>
          <w:sz w:val="20"/>
          <w:szCs w:val="20"/>
        </w:rPr>
        <w:t xml:space="preserve">worksheet to the contact information found in the </w:t>
      </w:r>
      <w:r w:rsidR="00DC6D60" w:rsidRPr="00A05DDD">
        <w:rPr>
          <w:rFonts w:ascii="Verdana" w:eastAsiaTheme="minorEastAsia" w:hAnsi="Verdana" w:cstheme="minorBidi"/>
          <w:b/>
          <w:color w:val="4B4C4C"/>
          <w:sz w:val="20"/>
          <w:szCs w:val="24"/>
        </w:rPr>
        <w:lastRenderedPageBreak/>
        <w:t>support_NP_E13_</w:t>
      </w:r>
      <w:r w:rsidR="00D20A56">
        <w:rPr>
          <w:rFonts w:ascii="Verdana" w:eastAsiaTheme="minorEastAsia" w:hAnsi="Verdana" w:cstheme="minorBidi"/>
          <w:b/>
          <w:color w:val="4B4C4C"/>
          <w:sz w:val="20"/>
          <w:szCs w:val="24"/>
        </w:rPr>
        <w:t>T6_</w:t>
      </w:r>
      <w:r w:rsidR="00DC6D60">
        <w:rPr>
          <w:rFonts w:ascii="Verdana" w:eastAsiaTheme="minorEastAsia" w:hAnsi="Verdana" w:cstheme="minorBidi"/>
          <w:b/>
          <w:color w:val="4B4C4C"/>
          <w:sz w:val="20"/>
          <w:szCs w:val="24"/>
        </w:rPr>
        <w:t>P1a_e</w:t>
      </w:r>
      <w:r w:rsidR="00DC6D60" w:rsidRPr="00A05DDD">
        <w:rPr>
          <w:rFonts w:ascii="Verdana" w:eastAsiaTheme="minorEastAsia" w:hAnsi="Verdana" w:cstheme="minorBidi"/>
          <w:b/>
          <w:color w:val="4B4C4C"/>
          <w:sz w:val="20"/>
          <w:szCs w:val="24"/>
        </w:rPr>
        <w:t>mployees.xlsx</w:t>
      </w:r>
      <w:r w:rsidR="00DC6D60" w:rsidRPr="0022291E">
        <w:rPr>
          <w:rFonts w:ascii="Verdana" w:hAnsi="Verdana"/>
          <w:color w:val="4B4B4B"/>
          <w:sz w:val="20"/>
          <w:szCs w:val="20"/>
        </w:rPr>
        <w:t xml:space="preserve"> </w:t>
      </w:r>
      <w:r w:rsidRPr="0022291E">
        <w:rPr>
          <w:rFonts w:ascii="Verdana" w:hAnsi="Verdana"/>
          <w:color w:val="4B4B4B"/>
          <w:sz w:val="20"/>
          <w:szCs w:val="20"/>
        </w:rPr>
        <w:t>workbook as described below:</w:t>
      </w:r>
    </w:p>
    <w:p w14:paraId="2D1924C8" w14:textId="0034BB6F" w:rsidR="0061608C" w:rsidRPr="007251F1" w:rsidRDefault="0061608C" w:rsidP="0022291E">
      <w:pPr>
        <w:pStyle w:val="BT"/>
        <w:numPr>
          <w:ilvl w:val="1"/>
          <w:numId w:val="5"/>
        </w:numPr>
        <w:autoSpaceDE w:val="0"/>
        <w:autoSpaceDN w:val="0"/>
        <w:adjustRightInd w:val="0"/>
        <w:ind w:left="2520"/>
        <w:rPr>
          <w:rFonts w:ascii="Verdana" w:hAnsi="Verdana"/>
          <w:color w:val="4B4B4B"/>
          <w:sz w:val="20"/>
          <w:szCs w:val="20"/>
        </w:rPr>
      </w:pPr>
      <w:r w:rsidRPr="007251F1">
        <w:rPr>
          <w:rFonts w:ascii="Verdana" w:hAnsi="Verdana"/>
          <w:color w:val="4B4B4B"/>
          <w:sz w:val="20"/>
          <w:szCs w:val="20"/>
        </w:rPr>
        <w:t>Using external cell references, link cell F</w:t>
      </w:r>
      <w:r>
        <w:rPr>
          <w:rFonts w:ascii="Verdana" w:hAnsi="Verdana"/>
          <w:color w:val="4B4B4B"/>
          <w:sz w:val="20"/>
          <w:szCs w:val="20"/>
        </w:rPr>
        <w:t>5 in</w:t>
      </w:r>
      <w:r w:rsidRPr="007251F1">
        <w:rPr>
          <w:rFonts w:ascii="Verdana" w:hAnsi="Verdana"/>
          <w:color w:val="4B4B4B"/>
          <w:sz w:val="20"/>
          <w:szCs w:val="20"/>
        </w:rPr>
        <w:t xml:space="preserve"> the </w:t>
      </w:r>
      <w:r w:rsidRPr="007251F1">
        <w:rPr>
          <w:rFonts w:ascii="Verdana" w:hAnsi="Verdana"/>
          <w:i/>
          <w:color w:val="4B4B4B"/>
          <w:sz w:val="20"/>
          <w:szCs w:val="20"/>
        </w:rPr>
        <w:t>Products</w:t>
      </w:r>
      <w:r w:rsidRPr="007251F1">
        <w:rPr>
          <w:rFonts w:ascii="Verdana" w:hAnsi="Verdana"/>
          <w:color w:val="4B4B4B"/>
          <w:sz w:val="20"/>
          <w:szCs w:val="20"/>
        </w:rPr>
        <w:t xml:space="preserve"> worksheet to cell E5 </w:t>
      </w:r>
      <w:r>
        <w:rPr>
          <w:rFonts w:ascii="Verdana" w:hAnsi="Verdana"/>
          <w:color w:val="4B4B4B"/>
          <w:sz w:val="20"/>
          <w:szCs w:val="20"/>
        </w:rPr>
        <w:t>in</w:t>
      </w:r>
      <w:r w:rsidRPr="007251F1">
        <w:rPr>
          <w:rFonts w:ascii="Verdana" w:hAnsi="Verdana"/>
          <w:color w:val="4B4B4B"/>
          <w:sz w:val="20"/>
          <w:szCs w:val="20"/>
        </w:rPr>
        <w:t xml:space="preserve"> the </w:t>
      </w:r>
      <w:proofErr w:type="spellStart"/>
      <w:r w:rsidRPr="007251F1">
        <w:rPr>
          <w:rFonts w:ascii="Verdana" w:hAnsi="Verdana"/>
          <w:i/>
          <w:color w:val="4B4B4B"/>
          <w:sz w:val="20"/>
          <w:szCs w:val="20"/>
        </w:rPr>
        <w:t>SalesDept</w:t>
      </w:r>
      <w:proofErr w:type="spellEnd"/>
      <w:r w:rsidRPr="007251F1">
        <w:rPr>
          <w:rFonts w:ascii="Verdana" w:hAnsi="Verdana"/>
          <w:color w:val="4B4B4B"/>
          <w:sz w:val="20"/>
          <w:szCs w:val="20"/>
        </w:rPr>
        <w:t xml:space="preserve"> worksheet (</w:t>
      </w:r>
      <w:r>
        <w:rPr>
          <w:rFonts w:ascii="Verdana" w:hAnsi="Verdana"/>
          <w:color w:val="4B4B4B"/>
          <w:sz w:val="20"/>
          <w:szCs w:val="20"/>
        </w:rPr>
        <w:t xml:space="preserve">in the </w:t>
      </w:r>
      <w:r w:rsidR="00DC6D60" w:rsidRPr="00A05DDD">
        <w:rPr>
          <w:rFonts w:ascii="Verdana" w:eastAsiaTheme="minorEastAsia" w:hAnsi="Verdana" w:cstheme="minorBidi"/>
          <w:b/>
          <w:color w:val="4B4C4C"/>
          <w:sz w:val="20"/>
          <w:szCs w:val="24"/>
        </w:rPr>
        <w:t>support_NP_E13_</w:t>
      </w:r>
      <w:r w:rsidR="00D20A56">
        <w:rPr>
          <w:rFonts w:ascii="Verdana" w:eastAsiaTheme="minorEastAsia" w:hAnsi="Verdana" w:cstheme="minorBidi"/>
          <w:b/>
          <w:color w:val="4B4C4C"/>
          <w:sz w:val="20"/>
          <w:szCs w:val="24"/>
        </w:rPr>
        <w:t>T6_</w:t>
      </w:r>
      <w:r w:rsidR="00DC6D60">
        <w:rPr>
          <w:rFonts w:ascii="Verdana" w:eastAsiaTheme="minorEastAsia" w:hAnsi="Verdana" w:cstheme="minorBidi"/>
          <w:b/>
          <w:color w:val="4B4C4C"/>
          <w:sz w:val="20"/>
          <w:szCs w:val="24"/>
        </w:rPr>
        <w:t>P1a_e</w:t>
      </w:r>
      <w:r w:rsidR="00DC6D60" w:rsidRPr="00A05DDD">
        <w:rPr>
          <w:rFonts w:ascii="Verdana" w:eastAsiaTheme="minorEastAsia" w:hAnsi="Verdana" w:cstheme="minorBidi"/>
          <w:b/>
          <w:color w:val="4B4C4C"/>
          <w:sz w:val="20"/>
          <w:szCs w:val="24"/>
        </w:rPr>
        <w:t>mployees.xlsx</w:t>
      </w:r>
      <w:r w:rsidR="00DC6D60">
        <w:rPr>
          <w:rFonts w:ascii="Verdana" w:eastAsiaTheme="minorEastAsia" w:hAnsi="Verdana" w:cstheme="minorBidi"/>
          <w:color w:val="4B4C4C"/>
          <w:sz w:val="20"/>
          <w:szCs w:val="24"/>
        </w:rPr>
        <w:t xml:space="preserve"> </w:t>
      </w:r>
      <w:r>
        <w:rPr>
          <w:rFonts w:ascii="Verdana" w:eastAsiaTheme="minorEastAsia" w:hAnsi="Verdana" w:cstheme="minorBidi"/>
          <w:color w:val="4B4C4C"/>
          <w:sz w:val="20"/>
          <w:szCs w:val="24"/>
        </w:rPr>
        <w:t>workbook</w:t>
      </w:r>
      <w:r w:rsidRPr="007251F1">
        <w:rPr>
          <w:rFonts w:ascii="Verdana" w:hAnsi="Verdana"/>
          <w:color w:val="4B4B4B"/>
          <w:sz w:val="20"/>
          <w:szCs w:val="20"/>
        </w:rPr>
        <w:t>).</w:t>
      </w:r>
    </w:p>
    <w:p w14:paraId="38A4C4EE" w14:textId="02074DA5" w:rsidR="0061608C" w:rsidRPr="007251F1" w:rsidRDefault="0061608C" w:rsidP="0022291E">
      <w:pPr>
        <w:pStyle w:val="BT"/>
        <w:numPr>
          <w:ilvl w:val="1"/>
          <w:numId w:val="5"/>
        </w:numPr>
        <w:autoSpaceDE w:val="0"/>
        <w:autoSpaceDN w:val="0"/>
        <w:adjustRightInd w:val="0"/>
        <w:ind w:left="2520"/>
        <w:rPr>
          <w:rFonts w:ascii="Verdana" w:hAnsi="Verdana"/>
          <w:color w:val="4B4B4B"/>
          <w:sz w:val="20"/>
          <w:szCs w:val="20"/>
        </w:rPr>
      </w:pPr>
      <w:r w:rsidRPr="007251F1">
        <w:rPr>
          <w:rFonts w:ascii="Verdana" w:hAnsi="Verdana"/>
          <w:color w:val="4B4B4B"/>
          <w:sz w:val="20"/>
          <w:szCs w:val="20"/>
        </w:rPr>
        <w:t xml:space="preserve">Using external cell references, link cell F12 </w:t>
      </w:r>
      <w:r>
        <w:rPr>
          <w:rFonts w:ascii="Verdana" w:hAnsi="Verdana"/>
          <w:color w:val="4B4B4B"/>
          <w:sz w:val="20"/>
          <w:szCs w:val="20"/>
        </w:rPr>
        <w:t>in</w:t>
      </w:r>
      <w:r w:rsidRPr="007251F1">
        <w:rPr>
          <w:rFonts w:ascii="Verdana" w:hAnsi="Verdana"/>
          <w:color w:val="4B4B4B"/>
          <w:sz w:val="20"/>
          <w:szCs w:val="20"/>
        </w:rPr>
        <w:t xml:space="preserve"> the </w:t>
      </w:r>
      <w:r w:rsidRPr="007251F1">
        <w:rPr>
          <w:rFonts w:ascii="Verdana" w:hAnsi="Verdana"/>
          <w:i/>
          <w:color w:val="4B4B4B"/>
          <w:sz w:val="20"/>
          <w:szCs w:val="20"/>
        </w:rPr>
        <w:t>Products</w:t>
      </w:r>
      <w:r w:rsidRPr="007251F1">
        <w:rPr>
          <w:rFonts w:ascii="Verdana" w:hAnsi="Verdana"/>
          <w:color w:val="4B4B4B"/>
          <w:sz w:val="20"/>
          <w:szCs w:val="20"/>
        </w:rPr>
        <w:t xml:space="preserve"> worksheet to cell E6 </w:t>
      </w:r>
      <w:r>
        <w:rPr>
          <w:rFonts w:ascii="Verdana" w:hAnsi="Verdana"/>
          <w:color w:val="4B4B4B"/>
          <w:sz w:val="20"/>
          <w:szCs w:val="20"/>
        </w:rPr>
        <w:t>in</w:t>
      </w:r>
      <w:r w:rsidRPr="007251F1">
        <w:rPr>
          <w:rFonts w:ascii="Verdana" w:hAnsi="Verdana"/>
          <w:color w:val="4B4B4B"/>
          <w:sz w:val="20"/>
          <w:szCs w:val="20"/>
        </w:rPr>
        <w:t xml:space="preserve"> the </w:t>
      </w:r>
      <w:proofErr w:type="spellStart"/>
      <w:r w:rsidRPr="007251F1">
        <w:rPr>
          <w:rFonts w:ascii="Verdana" w:hAnsi="Verdana"/>
          <w:i/>
          <w:color w:val="4B4B4B"/>
          <w:sz w:val="20"/>
          <w:szCs w:val="20"/>
        </w:rPr>
        <w:t>SalesDept</w:t>
      </w:r>
      <w:proofErr w:type="spellEnd"/>
      <w:r w:rsidRPr="007251F1">
        <w:rPr>
          <w:rFonts w:ascii="Verdana" w:hAnsi="Verdana"/>
          <w:color w:val="4B4B4B"/>
          <w:sz w:val="20"/>
          <w:szCs w:val="20"/>
        </w:rPr>
        <w:t xml:space="preserve"> worksheet (</w:t>
      </w:r>
      <w:r>
        <w:rPr>
          <w:rFonts w:ascii="Verdana" w:hAnsi="Verdana"/>
          <w:color w:val="4B4B4B"/>
          <w:sz w:val="20"/>
          <w:szCs w:val="20"/>
        </w:rPr>
        <w:t xml:space="preserve">in the </w:t>
      </w:r>
      <w:r w:rsidR="00DC6D60" w:rsidRPr="00A05DDD">
        <w:rPr>
          <w:rFonts w:ascii="Verdana" w:eastAsiaTheme="minorEastAsia" w:hAnsi="Verdana" w:cstheme="minorBidi"/>
          <w:b/>
          <w:color w:val="4B4C4C"/>
          <w:sz w:val="20"/>
          <w:szCs w:val="24"/>
        </w:rPr>
        <w:t>support_NP_E13_</w:t>
      </w:r>
      <w:r w:rsidR="00D20A56">
        <w:rPr>
          <w:rFonts w:ascii="Verdana" w:eastAsiaTheme="minorEastAsia" w:hAnsi="Verdana" w:cstheme="minorBidi"/>
          <w:b/>
          <w:color w:val="4B4C4C"/>
          <w:sz w:val="20"/>
          <w:szCs w:val="24"/>
        </w:rPr>
        <w:t>T6_</w:t>
      </w:r>
      <w:r w:rsidR="00DC6D60">
        <w:rPr>
          <w:rFonts w:ascii="Verdana" w:eastAsiaTheme="minorEastAsia" w:hAnsi="Verdana" w:cstheme="minorBidi"/>
          <w:b/>
          <w:color w:val="4B4C4C"/>
          <w:sz w:val="20"/>
          <w:szCs w:val="24"/>
        </w:rPr>
        <w:t>P1a_e</w:t>
      </w:r>
      <w:r w:rsidR="00DC6D60" w:rsidRPr="00A05DDD">
        <w:rPr>
          <w:rFonts w:ascii="Verdana" w:eastAsiaTheme="minorEastAsia" w:hAnsi="Verdana" w:cstheme="minorBidi"/>
          <w:b/>
          <w:color w:val="4B4C4C"/>
          <w:sz w:val="20"/>
          <w:szCs w:val="24"/>
        </w:rPr>
        <w:t>mployees.xlsx</w:t>
      </w:r>
      <w:r w:rsidR="00DC6D60">
        <w:rPr>
          <w:rFonts w:ascii="Verdana" w:eastAsiaTheme="minorEastAsia" w:hAnsi="Verdana" w:cstheme="minorBidi"/>
          <w:color w:val="4B4C4C"/>
          <w:sz w:val="20"/>
          <w:szCs w:val="24"/>
        </w:rPr>
        <w:t xml:space="preserve"> </w:t>
      </w:r>
      <w:r>
        <w:rPr>
          <w:rFonts w:ascii="Verdana" w:eastAsiaTheme="minorEastAsia" w:hAnsi="Verdana" w:cstheme="minorBidi"/>
          <w:color w:val="4B4C4C"/>
          <w:sz w:val="20"/>
          <w:szCs w:val="24"/>
        </w:rPr>
        <w:t>workbook.)</w:t>
      </w:r>
    </w:p>
    <w:p w14:paraId="2423A1C0" w14:textId="6D3A6EE2" w:rsidR="0061608C" w:rsidRPr="007251F1" w:rsidRDefault="0061608C" w:rsidP="0022291E">
      <w:pPr>
        <w:pStyle w:val="BT"/>
        <w:numPr>
          <w:ilvl w:val="1"/>
          <w:numId w:val="5"/>
        </w:numPr>
        <w:autoSpaceDE w:val="0"/>
        <w:autoSpaceDN w:val="0"/>
        <w:adjustRightInd w:val="0"/>
        <w:ind w:left="2520"/>
        <w:rPr>
          <w:rFonts w:ascii="Verdana" w:hAnsi="Verdana"/>
          <w:color w:val="4B4B4B"/>
          <w:sz w:val="20"/>
          <w:szCs w:val="20"/>
        </w:rPr>
      </w:pPr>
      <w:r w:rsidRPr="007251F1">
        <w:rPr>
          <w:rFonts w:ascii="Verdana" w:hAnsi="Verdana"/>
          <w:color w:val="4B4B4B"/>
          <w:sz w:val="20"/>
          <w:szCs w:val="20"/>
        </w:rPr>
        <w:t xml:space="preserve">Using external cell references, link cell F19 </w:t>
      </w:r>
      <w:r>
        <w:rPr>
          <w:rFonts w:ascii="Verdana" w:hAnsi="Verdana"/>
          <w:color w:val="4B4B4B"/>
          <w:sz w:val="20"/>
          <w:szCs w:val="20"/>
        </w:rPr>
        <w:t>in</w:t>
      </w:r>
      <w:r w:rsidRPr="007251F1">
        <w:rPr>
          <w:rFonts w:ascii="Verdana" w:hAnsi="Verdana"/>
          <w:color w:val="4B4B4B"/>
          <w:sz w:val="20"/>
          <w:szCs w:val="20"/>
        </w:rPr>
        <w:t xml:space="preserve"> the </w:t>
      </w:r>
      <w:r w:rsidRPr="007251F1">
        <w:rPr>
          <w:rFonts w:ascii="Verdana" w:hAnsi="Verdana"/>
          <w:i/>
          <w:color w:val="4B4B4B"/>
          <w:sz w:val="20"/>
          <w:szCs w:val="20"/>
        </w:rPr>
        <w:t>Products</w:t>
      </w:r>
      <w:r w:rsidRPr="007251F1">
        <w:rPr>
          <w:rFonts w:ascii="Verdana" w:hAnsi="Verdana"/>
          <w:color w:val="4B4B4B"/>
          <w:sz w:val="20"/>
          <w:szCs w:val="20"/>
        </w:rPr>
        <w:t xml:space="preserve"> worksheet to cell E7 </w:t>
      </w:r>
      <w:r>
        <w:rPr>
          <w:rFonts w:ascii="Verdana" w:hAnsi="Verdana"/>
          <w:color w:val="4B4B4B"/>
          <w:sz w:val="20"/>
          <w:szCs w:val="20"/>
        </w:rPr>
        <w:t>in</w:t>
      </w:r>
      <w:r w:rsidRPr="007251F1">
        <w:rPr>
          <w:rFonts w:ascii="Verdana" w:hAnsi="Verdana"/>
          <w:color w:val="4B4B4B"/>
          <w:sz w:val="20"/>
          <w:szCs w:val="20"/>
        </w:rPr>
        <w:t xml:space="preserve"> the </w:t>
      </w:r>
      <w:proofErr w:type="spellStart"/>
      <w:r w:rsidRPr="007251F1">
        <w:rPr>
          <w:rFonts w:ascii="Verdana" w:hAnsi="Verdana"/>
          <w:i/>
          <w:color w:val="4B4B4B"/>
          <w:sz w:val="20"/>
          <w:szCs w:val="20"/>
        </w:rPr>
        <w:t>SalesDept</w:t>
      </w:r>
      <w:proofErr w:type="spellEnd"/>
      <w:r w:rsidRPr="007251F1">
        <w:rPr>
          <w:rFonts w:ascii="Verdana" w:hAnsi="Verdana"/>
          <w:color w:val="4B4B4B"/>
          <w:sz w:val="20"/>
          <w:szCs w:val="20"/>
        </w:rPr>
        <w:t xml:space="preserve"> worksheet (</w:t>
      </w:r>
      <w:r>
        <w:rPr>
          <w:rFonts w:ascii="Verdana" w:hAnsi="Verdana"/>
          <w:color w:val="4B4B4B"/>
          <w:sz w:val="20"/>
          <w:szCs w:val="20"/>
        </w:rPr>
        <w:t xml:space="preserve">in the </w:t>
      </w:r>
      <w:r w:rsidR="00DC6D60" w:rsidRPr="00A05DDD">
        <w:rPr>
          <w:rFonts w:ascii="Verdana" w:eastAsiaTheme="minorEastAsia" w:hAnsi="Verdana" w:cstheme="minorBidi"/>
          <w:b/>
          <w:color w:val="4B4C4C"/>
          <w:sz w:val="20"/>
          <w:szCs w:val="24"/>
        </w:rPr>
        <w:t>support_NP_E13_</w:t>
      </w:r>
      <w:r w:rsidR="00D20A56">
        <w:rPr>
          <w:rFonts w:ascii="Verdana" w:eastAsiaTheme="minorEastAsia" w:hAnsi="Verdana" w:cstheme="minorBidi"/>
          <w:b/>
          <w:color w:val="4B4C4C"/>
          <w:sz w:val="20"/>
          <w:szCs w:val="24"/>
        </w:rPr>
        <w:t>T6_</w:t>
      </w:r>
      <w:r w:rsidR="00DC6D60">
        <w:rPr>
          <w:rFonts w:ascii="Verdana" w:eastAsiaTheme="minorEastAsia" w:hAnsi="Verdana" w:cstheme="minorBidi"/>
          <w:b/>
          <w:color w:val="4B4C4C"/>
          <w:sz w:val="20"/>
          <w:szCs w:val="24"/>
        </w:rPr>
        <w:t>P1a_e</w:t>
      </w:r>
      <w:r w:rsidR="00DC6D60" w:rsidRPr="00A05DDD">
        <w:rPr>
          <w:rFonts w:ascii="Verdana" w:eastAsiaTheme="minorEastAsia" w:hAnsi="Verdana" w:cstheme="minorBidi"/>
          <w:b/>
          <w:color w:val="4B4C4C"/>
          <w:sz w:val="20"/>
          <w:szCs w:val="24"/>
        </w:rPr>
        <w:t>mployees.xlsx</w:t>
      </w:r>
      <w:r w:rsidR="00DC6D60">
        <w:rPr>
          <w:rFonts w:ascii="Verdana" w:eastAsiaTheme="minorEastAsia" w:hAnsi="Verdana" w:cstheme="minorBidi"/>
          <w:color w:val="4B4C4C"/>
          <w:sz w:val="20"/>
          <w:szCs w:val="24"/>
        </w:rPr>
        <w:t xml:space="preserve"> </w:t>
      </w:r>
      <w:r>
        <w:rPr>
          <w:rFonts w:ascii="Verdana" w:eastAsiaTheme="minorEastAsia" w:hAnsi="Verdana" w:cstheme="minorBidi"/>
          <w:color w:val="4B4C4C"/>
          <w:sz w:val="20"/>
          <w:szCs w:val="24"/>
        </w:rPr>
        <w:t>workbook</w:t>
      </w:r>
      <w:r w:rsidRPr="007251F1">
        <w:rPr>
          <w:rFonts w:ascii="Verdana" w:hAnsi="Verdana"/>
          <w:color w:val="4B4B4B"/>
          <w:sz w:val="20"/>
          <w:szCs w:val="20"/>
        </w:rPr>
        <w:t>).</w:t>
      </w:r>
    </w:p>
    <w:p w14:paraId="0600FA93" w14:textId="77777777" w:rsidR="0061608C" w:rsidRDefault="0061608C" w:rsidP="0022291E">
      <w:pPr>
        <w:pStyle w:val="BT"/>
        <w:numPr>
          <w:ilvl w:val="1"/>
          <w:numId w:val="5"/>
        </w:numPr>
        <w:autoSpaceDE w:val="0"/>
        <w:autoSpaceDN w:val="0"/>
        <w:adjustRightInd w:val="0"/>
        <w:ind w:left="2520"/>
        <w:rPr>
          <w:rFonts w:ascii="Verdana" w:hAnsi="Verdana"/>
          <w:color w:val="4B4B4B"/>
          <w:sz w:val="20"/>
          <w:szCs w:val="20"/>
        </w:rPr>
      </w:pPr>
      <w:r>
        <w:rPr>
          <w:rFonts w:ascii="Verdana" w:hAnsi="Verdana"/>
          <w:color w:val="4B4B4B"/>
          <w:sz w:val="20"/>
          <w:szCs w:val="20"/>
        </w:rPr>
        <w:t>N</w:t>
      </w:r>
      <w:r w:rsidRPr="00947E02">
        <w:rPr>
          <w:rFonts w:ascii="Verdana" w:hAnsi="Verdana"/>
          <w:color w:val="4B4B4B"/>
          <w:sz w:val="20"/>
          <w:szCs w:val="20"/>
        </w:rPr>
        <w:t>ow that the information is available in the current worksheet</w:t>
      </w:r>
      <w:r>
        <w:rPr>
          <w:rFonts w:ascii="Verdana" w:hAnsi="Verdana"/>
          <w:color w:val="4B4B4B"/>
          <w:sz w:val="20"/>
          <w:szCs w:val="20"/>
        </w:rPr>
        <w:t>, b</w:t>
      </w:r>
      <w:r w:rsidRPr="007251F1">
        <w:rPr>
          <w:rFonts w:ascii="Verdana" w:hAnsi="Verdana"/>
          <w:color w:val="4B4B4B"/>
          <w:sz w:val="20"/>
          <w:szCs w:val="20"/>
        </w:rPr>
        <w:t xml:space="preserve">reak </w:t>
      </w:r>
      <w:r>
        <w:rPr>
          <w:rFonts w:ascii="Verdana" w:hAnsi="Verdana"/>
          <w:color w:val="4B4B4B"/>
          <w:sz w:val="20"/>
          <w:szCs w:val="20"/>
        </w:rPr>
        <w:t xml:space="preserve">the </w:t>
      </w:r>
      <w:r w:rsidRPr="007251F1">
        <w:rPr>
          <w:rFonts w:ascii="Verdana" w:hAnsi="Verdana"/>
          <w:color w:val="4B4B4B"/>
          <w:sz w:val="20"/>
          <w:szCs w:val="20"/>
        </w:rPr>
        <w:t xml:space="preserve">links </w:t>
      </w:r>
      <w:r>
        <w:rPr>
          <w:rFonts w:ascii="Verdana" w:hAnsi="Verdana"/>
          <w:color w:val="4B4B4B"/>
          <w:sz w:val="20"/>
          <w:szCs w:val="20"/>
        </w:rPr>
        <w:t>in the workbook to convert the formulas with external references to values.</w:t>
      </w:r>
    </w:p>
    <w:p w14:paraId="6E99993D" w14:textId="75BCC84D" w:rsidR="0061608C" w:rsidRPr="003E7EE0" w:rsidRDefault="0061608C" w:rsidP="0022291E">
      <w:pPr>
        <w:pStyle w:val="BT"/>
        <w:autoSpaceDE w:val="0"/>
        <w:autoSpaceDN w:val="0"/>
        <w:adjustRightInd w:val="0"/>
        <w:ind w:left="1440" w:hanging="90"/>
        <w:rPr>
          <w:rFonts w:ascii="Verdana" w:hAnsi="Verdana"/>
          <w:color w:val="4B4B4B"/>
          <w:sz w:val="20"/>
          <w:szCs w:val="20"/>
        </w:rPr>
      </w:pPr>
      <w:r>
        <w:rPr>
          <w:rFonts w:ascii="Verdana" w:hAnsi="Verdana"/>
          <w:color w:val="4B4B4B"/>
          <w:sz w:val="20"/>
          <w:szCs w:val="20"/>
        </w:rPr>
        <w:t xml:space="preserve">Close the support file </w:t>
      </w:r>
      <w:r w:rsidR="00DC6D60" w:rsidRPr="00A05DDD">
        <w:rPr>
          <w:rFonts w:ascii="Verdana" w:eastAsiaTheme="minorEastAsia" w:hAnsi="Verdana" w:cstheme="minorBidi"/>
          <w:b/>
          <w:color w:val="4B4C4C"/>
          <w:sz w:val="20"/>
          <w:szCs w:val="24"/>
        </w:rPr>
        <w:t>support_NP_E13_</w:t>
      </w:r>
      <w:r w:rsidR="00D20A56">
        <w:rPr>
          <w:rFonts w:ascii="Verdana" w:eastAsiaTheme="minorEastAsia" w:hAnsi="Verdana" w:cstheme="minorBidi"/>
          <w:b/>
          <w:color w:val="4B4C4C"/>
          <w:sz w:val="20"/>
          <w:szCs w:val="24"/>
        </w:rPr>
        <w:t>T6_</w:t>
      </w:r>
      <w:r w:rsidR="00DC6D60">
        <w:rPr>
          <w:rFonts w:ascii="Verdana" w:eastAsiaTheme="minorEastAsia" w:hAnsi="Verdana" w:cstheme="minorBidi"/>
          <w:b/>
          <w:color w:val="4B4C4C"/>
          <w:sz w:val="20"/>
          <w:szCs w:val="24"/>
        </w:rPr>
        <w:t>P1a_e</w:t>
      </w:r>
      <w:r w:rsidR="00DC6D60" w:rsidRPr="00A05DDD">
        <w:rPr>
          <w:rFonts w:ascii="Verdana" w:eastAsiaTheme="minorEastAsia" w:hAnsi="Verdana" w:cstheme="minorBidi"/>
          <w:b/>
          <w:color w:val="4B4C4C"/>
          <w:sz w:val="20"/>
          <w:szCs w:val="24"/>
        </w:rPr>
        <w:t>mployees.xlsx</w:t>
      </w:r>
      <w:r w:rsidR="007410F2">
        <w:rPr>
          <w:rFonts w:ascii="Verdana" w:eastAsiaTheme="minorEastAsia" w:hAnsi="Verdana" w:cstheme="minorBidi"/>
          <w:b/>
          <w:color w:val="4B4C4C"/>
          <w:sz w:val="20"/>
          <w:szCs w:val="24"/>
        </w:rPr>
        <w:t>.</w:t>
      </w:r>
    </w:p>
    <w:p w14:paraId="15FBA128" w14:textId="77777777" w:rsidR="00A05DDD" w:rsidRPr="00A05DDD" w:rsidRDefault="00A05DDD" w:rsidP="00A05DDD">
      <w:pPr>
        <w:pStyle w:val="ListParagraph"/>
        <w:rPr>
          <w:rFonts w:ascii="Verdana" w:eastAsiaTheme="minorEastAsia" w:hAnsi="Verdana" w:cstheme="minorBidi"/>
          <w:b/>
          <w:color w:val="4B4C4C"/>
          <w:sz w:val="20"/>
          <w:szCs w:val="24"/>
        </w:rPr>
      </w:pPr>
    </w:p>
    <w:p w14:paraId="489DC49A" w14:textId="665D27D5" w:rsidR="00A05DDD" w:rsidRPr="00714DFD" w:rsidRDefault="00A05DDD" w:rsidP="0022291E">
      <w:pPr>
        <w:pStyle w:val="ListParagraph"/>
        <w:numPr>
          <w:ilvl w:val="0"/>
          <w:numId w:val="5"/>
        </w:numPr>
        <w:ind w:left="1440" w:hanging="720"/>
        <w:rPr>
          <w:rFonts w:ascii="Verdana" w:eastAsiaTheme="minorEastAsia" w:hAnsi="Verdana" w:cstheme="minorBidi"/>
          <w:b/>
          <w:color w:val="4B4C4C"/>
          <w:sz w:val="20"/>
          <w:szCs w:val="24"/>
        </w:rPr>
      </w:pPr>
      <w:r w:rsidRPr="00714DFD">
        <w:rPr>
          <w:rFonts w:ascii="Verdana" w:hAnsi="Verdana"/>
          <w:color w:val="4B4B4B"/>
          <w:sz w:val="20"/>
          <w:szCs w:val="20"/>
        </w:rPr>
        <w:t xml:space="preserve">Open the support file </w:t>
      </w:r>
      <w:r w:rsidR="00DC6D60" w:rsidRPr="00A05DDD">
        <w:rPr>
          <w:rFonts w:ascii="Verdana" w:eastAsiaTheme="minorEastAsia" w:hAnsi="Verdana" w:cstheme="minorBidi"/>
          <w:b/>
          <w:color w:val="4B4C4C"/>
          <w:sz w:val="20"/>
          <w:szCs w:val="24"/>
        </w:rPr>
        <w:t>support_NP_E13_</w:t>
      </w:r>
      <w:r w:rsidR="00D20A56">
        <w:rPr>
          <w:rFonts w:ascii="Verdana" w:eastAsiaTheme="minorEastAsia" w:hAnsi="Verdana" w:cstheme="minorBidi"/>
          <w:b/>
          <w:color w:val="4B4C4C"/>
          <w:sz w:val="20"/>
          <w:szCs w:val="24"/>
        </w:rPr>
        <w:t>T6_</w:t>
      </w:r>
      <w:r w:rsidR="00DC6D60">
        <w:rPr>
          <w:rFonts w:ascii="Verdana" w:eastAsiaTheme="minorEastAsia" w:hAnsi="Verdana" w:cstheme="minorBidi"/>
          <w:b/>
          <w:color w:val="4B4C4C"/>
          <w:sz w:val="20"/>
          <w:szCs w:val="24"/>
        </w:rPr>
        <w:t>P1a_sales</w:t>
      </w:r>
      <w:r w:rsidR="00DC6D60" w:rsidRPr="00A05DDD">
        <w:rPr>
          <w:rFonts w:ascii="Verdana" w:eastAsiaTheme="minorEastAsia" w:hAnsi="Verdana" w:cstheme="minorBidi"/>
          <w:b/>
          <w:color w:val="4B4C4C"/>
          <w:sz w:val="20"/>
          <w:szCs w:val="24"/>
        </w:rPr>
        <w:t>.xlsx</w:t>
      </w:r>
      <w:r w:rsidR="00DC6D60" w:rsidRPr="00714DFD">
        <w:rPr>
          <w:rFonts w:ascii="Verdana" w:hAnsi="Verdana"/>
          <w:color w:val="4B4B4B"/>
          <w:sz w:val="20"/>
          <w:szCs w:val="20"/>
        </w:rPr>
        <w:t xml:space="preserve"> </w:t>
      </w:r>
      <w:r w:rsidRPr="00714DFD">
        <w:rPr>
          <w:rFonts w:ascii="Verdana" w:hAnsi="Verdana"/>
          <w:color w:val="4B4B4B"/>
          <w:sz w:val="20"/>
          <w:szCs w:val="20"/>
        </w:rPr>
        <w:t xml:space="preserve">Switch back to the </w:t>
      </w:r>
      <w:r w:rsidRPr="00714DFD">
        <w:rPr>
          <w:rFonts w:ascii="Verdana" w:hAnsi="Verdana"/>
          <w:b/>
          <w:color w:val="4B4B4B"/>
          <w:sz w:val="20"/>
          <w:szCs w:val="20"/>
        </w:rPr>
        <w:t>NP_Excel2013_T6_P1a_</w:t>
      </w:r>
      <w:r w:rsidRPr="00714DFD">
        <w:rPr>
          <w:rFonts w:ascii="Verdana" w:hAnsi="Verdana"/>
          <w:b/>
          <w:i/>
          <w:color w:val="4B4B4B"/>
          <w:sz w:val="20"/>
          <w:szCs w:val="20"/>
        </w:rPr>
        <w:t>FirstLastName</w:t>
      </w:r>
      <w:r w:rsidRPr="00714DFD">
        <w:rPr>
          <w:rFonts w:ascii="Verdana" w:hAnsi="Verdana"/>
          <w:b/>
          <w:color w:val="4B4B4B"/>
          <w:sz w:val="20"/>
          <w:szCs w:val="20"/>
        </w:rPr>
        <w:t>_</w:t>
      </w:r>
      <w:r w:rsidR="00714DFD">
        <w:rPr>
          <w:rFonts w:ascii="Verdana" w:hAnsi="Verdana"/>
          <w:b/>
          <w:color w:val="4B4B4B"/>
          <w:sz w:val="20"/>
          <w:szCs w:val="20"/>
        </w:rPr>
        <w:t>2</w:t>
      </w:r>
      <w:r w:rsidRPr="00714DFD">
        <w:rPr>
          <w:rFonts w:ascii="Verdana" w:hAnsi="Verdana"/>
          <w:b/>
          <w:color w:val="4B4B4B"/>
          <w:sz w:val="20"/>
          <w:szCs w:val="20"/>
        </w:rPr>
        <w:t>.xlsx</w:t>
      </w:r>
      <w:r w:rsidRPr="00714DFD">
        <w:rPr>
          <w:rFonts w:ascii="Verdana" w:hAnsi="Verdana"/>
          <w:color w:val="4B4B4B"/>
          <w:sz w:val="20"/>
          <w:szCs w:val="20"/>
        </w:rPr>
        <w:t xml:space="preserve"> workbook and go to the </w:t>
      </w:r>
      <w:r w:rsidRPr="00714DFD">
        <w:rPr>
          <w:rFonts w:ascii="Verdana" w:hAnsi="Verdana"/>
          <w:i/>
          <w:color w:val="4B4B4B"/>
          <w:sz w:val="20"/>
          <w:szCs w:val="20"/>
        </w:rPr>
        <w:t xml:space="preserve">Revenue to Date </w:t>
      </w:r>
      <w:r w:rsidRPr="00714DFD">
        <w:rPr>
          <w:rFonts w:ascii="Verdana" w:hAnsi="Verdana"/>
          <w:color w:val="4B4B4B"/>
          <w:sz w:val="20"/>
          <w:szCs w:val="20"/>
        </w:rPr>
        <w:t xml:space="preserve">worksheet. </w:t>
      </w:r>
    </w:p>
    <w:p w14:paraId="678C1F62" w14:textId="1ECE0BF2" w:rsidR="00A05DDD" w:rsidRPr="00714DFD" w:rsidRDefault="00A05DDD" w:rsidP="0022291E">
      <w:pPr>
        <w:pStyle w:val="BT"/>
        <w:autoSpaceDE w:val="0"/>
        <w:autoSpaceDN w:val="0"/>
        <w:adjustRightInd w:val="0"/>
        <w:ind w:left="1440"/>
        <w:rPr>
          <w:rFonts w:ascii="Verdana" w:hAnsi="Verdana"/>
          <w:color w:val="4B4B4B"/>
          <w:sz w:val="20"/>
          <w:szCs w:val="20"/>
        </w:rPr>
      </w:pPr>
      <w:r w:rsidRPr="00714DFD">
        <w:rPr>
          <w:rFonts w:ascii="Verdana" w:hAnsi="Verdana"/>
          <w:color w:val="4B4B4B"/>
          <w:sz w:val="20"/>
          <w:szCs w:val="20"/>
        </w:rPr>
        <w:t xml:space="preserve">Create external references in the </w:t>
      </w:r>
      <w:r w:rsidR="00714DFD" w:rsidRPr="00714DFD">
        <w:rPr>
          <w:rFonts w:ascii="Verdana" w:hAnsi="Verdana"/>
          <w:i/>
          <w:color w:val="4B4B4B"/>
          <w:sz w:val="20"/>
          <w:szCs w:val="20"/>
        </w:rPr>
        <w:t xml:space="preserve">Revenue to Date </w:t>
      </w:r>
      <w:r w:rsidR="001F1599" w:rsidRPr="001F1599">
        <w:rPr>
          <w:rFonts w:ascii="Verdana" w:hAnsi="Verdana"/>
          <w:color w:val="4B4B4B"/>
          <w:sz w:val="20"/>
          <w:szCs w:val="20"/>
        </w:rPr>
        <w:t xml:space="preserve">worksheet </w:t>
      </w:r>
      <w:r w:rsidRPr="00714DFD">
        <w:rPr>
          <w:rFonts w:ascii="Verdana" w:hAnsi="Verdana"/>
          <w:color w:val="4B4B4B"/>
          <w:sz w:val="20"/>
          <w:szCs w:val="20"/>
        </w:rPr>
        <w:t xml:space="preserve">to the </w:t>
      </w:r>
      <w:r w:rsidR="00714DFD" w:rsidRPr="00714DFD">
        <w:rPr>
          <w:rFonts w:ascii="Verdana" w:hAnsi="Verdana"/>
          <w:color w:val="4B4B4B"/>
          <w:sz w:val="20"/>
          <w:szCs w:val="20"/>
        </w:rPr>
        <w:t xml:space="preserve">sales information found in the </w:t>
      </w:r>
      <w:r w:rsidR="00DC6D60" w:rsidRPr="00A05DDD">
        <w:rPr>
          <w:rFonts w:ascii="Verdana" w:eastAsiaTheme="minorEastAsia" w:hAnsi="Verdana" w:cstheme="minorBidi"/>
          <w:b/>
          <w:color w:val="4B4C4C"/>
          <w:sz w:val="20"/>
          <w:szCs w:val="24"/>
        </w:rPr>
        <w:t>support_NP_E13_</w:t>
      </w:r>
      <w:r w:rsidR="00D20A56">
        <w:rPr>
          <w:rFonts w:ascii="Verdana" w:eastAsiaTheme="minorEastAsia" w:hAnsi="Verdana" w:cstheme="minorBidi"/>
          <w:b/>
          <w:color w:val="4B4C4C"/>
          <w:sz w:val="20"/>
          <w:szCs w:val="24"/>
        </w:rPr>
        <w:t>T6_</w:t>
      </w:r>
      <w:r w:rsidR="00DC6D60">
        <w:rPr>
          <w:rFonts w:ascii="Verdana" w:eastAsiaTheme="minorEastAsia" w:hAnsi="Verdana" w:cstheme="minorBidi"/>
          <w:b/>
          <w:color w:val="4B4C4C"/>
          <w:sz w:val="20"/>
          <w:szCs w:val="24"/>
        </w:rPr>
        <w:t>P1a_sales</w:t>
      </w:r>
      <w:r w:rsidR="00DC6D60" w:rsidRPr="00A05DDD">
        <w:rPr>
          <w:rFonts w:ascii="Verdana" w:eastAsiaTheme="minorEastAsia" w:hAnsi="Verdana" w:cstheme="minorBidi"/>
          <w:b/>
          <w:color w:val="4B4C4C"/>
          <w:sz w:val="20"/>
          <w:szCs w:val="24"/>
        </w:rPr>
        <w:t>.xlsx</w:t>
      </w:r>
      <w:r w:rsidR="00DC6D60" w:rsidRPr="00714DFD">
        <w:rPr>
          <w:rFonts w:ascii="Verdana" w:hAnsi="Verdana"/>
          <w:color w:val="4B4B4B"/>
          <w:sz w:val="20"/>
          <w:szCs w:val="20"/>
        </w:rPr>
        <w:t xml:space="preserve"> </w:t>
      </w:r>
      <w:r w:rsidR="00714DFD" w:rsidRPr="00714DFD">
        <w:rPr>
          <w:rFonts w:ascii="Verdana" w:eastAsiaTheme="minorEastAsia" w:hAnsi="Verdana" w:cstheme="minorBidi"/>
          <w:color w:val="4B4C4C"/>
          <w:sz w:val="20"/>
          <w:szCs w:val="24"/>
        </w:rPr>
        <w:t xml:space="preserve">workbook as </w:t>
      </w:r>
      <w:r w:rsidRPr="00714DFD">
        <w:rPr>
          <w:rFonts w:ascii="Verdana" w:hAnsi="Verdana"/>
          <w:color w:val="4B4B4B"/>
          <w:sz w:val="20"/>
          <w:szCs w:val="20"/>
        </w:rPr>
        <w:t>described below:</w:t>
      </w:r>
    </w:p>
    <w:p w14:paraId="059CF1D5" w14:textId="61ACF62A" w:rsidR="00A05DDD" w:rsidRPr="00714DFD" w:rsidRDefault="00A05DDD" w:rsidP="0022291E">
      <w:pPr>
        <w:pStyle w:val="BT"/>
        <w:numPr>
          <w:ilvl w:val="1"/>
          <w:numId w:val="5"/>
        </w:numPr>
        <w:autoSpaceDE w:val="0"/>
        <w:autoSpaceDN w:val="0"/>
        <w:adjustRightInd w:val="0"/>
        <w:ind w:left="2520"/>
        <w:rPr>
          <w:rFonts w:ascii="Verdana" w:hAnsi="Verdana"/>
          <w:color w:val="4B4B4B"/>
          <w:sz w:val="20"/>
          <w:szCs w:val="20"/>
        </w:rPr>
      </w:pPr>
      <w:r w:rsidRPr="00714DFD">
        <w:rPr>
          <w:rFonts w:ascii="Verdana" w:hAnsi="Verdana"/>
          <w:color w:val="4B4B4B"/>
          <w:sz w:val="20"/>
          <w:szCs w:val="20"/>
        </w:rPr>
        <w:t xml:space="preserve">Using external cell references, link cell </w:t>
      </w:r>
      <w:r w:rsidR="00714DFD">
        <w:rPr>
          <w:rFonts w:ascii="Verdana" w:hAnsi="Verdana"/>
          <w:color w:val="4B4B4B"/>
          <w:sz w:val="20"/>
          <w:szCs w:val="20"/>
        </w:rPr>
        <w:t>C5</w:t>
      </w:r>
      <w:r w:rsidRPr="00714DFD">
        <w:rPr>
          <w:rFonts w:ascii="Verdana" w:hAnsi="Verdana"/>
          <w:color w:val="4B4B4B"/>
          <w:sz w:val="20"/>
          <w:szCs w:val="20"/>
        </w:rPr>
        <w:t xml:space="preserve"> in the </w:t>
      </w:r>
      <w:r w:rsidR="001F1599">
        <w:rPr>
          <w:rFonts w:ascii="Verdana" w:hAnsi="Verdana"/>
          <w:i/>
          <w:color w:val="4B4B4B"/>
          <w:sz w:val="20"/>
          <w:szCs w:val="20"/>
        </w:rPr>
        <w:t>Revenue</w:t>
      </w:r>
      <w:r w:rsidR="00714DFD">
        <w:rPr>
          <w:rFonts w:ascii="Verdana" w:hAnsi="Verdana"/>
          <w:i/>
          <w:color w:val="4B4B4B"/>
          <w:sz w:val="20"/>
          <w:szCs w:val="20"/>
        </w:rPr>
        <w:t xml:space="preserve"> to Date</w:t>
      </w:r>
      <w:r w:rsidRPr="00714DFD">
        <w:rPr>
          <w:rFonts w:ascii="Verdana" w:hAnsi="Verdana"/>
          <w:color w:val="4B4B4B"/>
          <w:sz w:val="20"/>
          <w:szCs w:val="20"/>
        </w:rPr>
        <w:t xml:space="preserve"> worksheet to cell </w:t>
      </w:r>
      <w:r w:rsidR="00714DFD">
        <w:rPr>
          <w:rFonts w:ascii="Verdana" w:hAnsi="Verdana"/>
          <w:color w:val="4B4B4B"/>
          <w:sz w:val="20"/>
          <w:szCs w:val="20"/>
        </w:rPr>
        <w:t>D4</w:t>
      </w:r>
      <w:r w:rsidRPr="00714DFD">
        <w:rPr>
          <w:rFonts w:ascii="Verdana" w:hAnsi="Verdana"/>
          <w:color w:val="4B4B4B"/>
          <w:sz w:val="20"/>
          <w:szCs w:val="20"/>
        </w:rPr>
        <w:t xml:space="preserve"> in the </w:t>
      </w:r>
      <w:r w:rsidR="00714DFD">
        <w:rPr>
          <w:rFonts w:ascii="Verdana" w:hAnsi="Verdana"/>
          <w:i/>
          <w:color w:val="4B4B4B"/>
          <w:sz w:val="20"/>
          <w:szCs w:val="20"/>
        </w:rPr>
        <w:t>Sales</w:t>
      </w:r>
      <w:r w:rsidRPr="00714DFD">
        <w:rPr>
          <w:rFonts w:ascii="Verdana" w:hAnsi="Verdana"/>
          <w:color w:val="4B4B4B"/>
          <w:sz w:val="20"/>
          <w:szCs w:val="20"/>
        </w:rPr>
        <w:t xml:space="preserve"> worksheet (in the </w:t>
      </w:r>
      <w:r w:rsidR="00DC6D60" w:rsidRPr="00A05DDD">
        <w:rPr>
          <w:rFonts w:ascii="Verdana" w:eastAsiaTheme="minorEastAsia" w:hAnsi="Verdana" w:cstheme="minorBidi"/>
          <w:b/>
          <w:color w:val="4B4C4C"/>
          <w:sz w:val="20"/>
          <w:szCs w:val="24"/>
        </w:rPr>
        <w:t>support_NP_E13_</w:t>
      </w:r>
      <w:r w:rsidR="00D20A56">
        <w:rPr>
          <w:rFonts w:ascii="Verdana" w:eastAsiaTheme="minorEastAsia" w:hAnsi="Verdana" w:cstheme="minorBidi"/>
          <w:b/>
          <w:color w:val="4B4C4C"/>
          <w:sz w:val="20"/>
          <w:szCs w:val="24"/>
        </w:rPr>
        <w:t>T6_</w:t>
      </w:r>
      <w:r w:rsidR="00DC6D60">
        <w:rPr>
          <w:rFonts w:ascii="Verdana" w:eastAsiaTheme="minorEastAsia" w:hAnsi="Verdana" w:cstheme="minorBidi"/>
          <w:b/>
          <w:color w:val="4B4C4C"/>
          <w:sz w:val="20"/>
          <w:szCs w:val="24"/>
        </w:rPr>
        <w:t>P1a_sales</w:t>
      </w:r>
      <w:r w:rsidR="00DC6D60" w:rsidRPr="00A05DDD">
        <w:rPr>
          <w:rFonts w:ascii="Verdana" w:eastAsiaTheme="minorEastAsia" w:hAnsi="Verdana" w:cstheme="minorBidi"/>
          <w:b/>
          <w:color w:val="4B4C4C"/>
          <w:sz w:val="20"/>
          <w:szCs w:val="24"/>
        </w:rPr>
        <w:t>.xlsx</w:t>
      </w:r>
      <w:r w:rsidR="00DC6D60" w:rsidRPr="00714DFD">
        <w:rPr>
          <w:rFonts w:ascii="Verdana" w:hAnsi="Verdana"/>
          <w:color w:val="4B4B4B"/>
          <w:sz w:val="20"/>
          <w:szCs w:val="20"/>
        </w:rPr>
        <w:t xml:space="preserve"> </w:t>
      </w:r>
      <w:r w:rsidRPr="00714DFD">
        <w:rPr>
          <w:rFonts w:ascii="Verdana" w:eastAsiaTheme="minorEastAsia" w:hAnsi="Verdana" w:cstheme="minorBidi"/>
          <w:color w:val="4B4C4C"/>
          <w:sz w:val="20"/>
          <w:szCs w:val="24"/>
        </w:rPr>
        <w:t>workbook</w:t>
      </w:r>
      <w:r w:rsidRPr="00714DFD">
        <w:rPr>
          <w:rFonts w:ascii="Verdana" w:hAnsi="Verdana"/>
          <w:color w:val="4B4B4B"/>
          <w:sz w:val="20"/>
          <w:szCs w:val="20"/>
        </w:rPr>
        <w:t>).</w:t>
      </w:r>
    </w:p>
    <w:p w14:paraId="70F63C30" w14:textId="436C8C63" w:rsidR="00A05DDD" w:rsidRPr="00714DFD" w:rsidRDefault="00A05DDD" w:rsidP="0022291E">
      <w:pPr>
        <w:pStyle w:val="BT"/>
        <w:numPr>
          <w:ilvl w:val="1"/>
          <w:numId w:val="5"/>
        </w:numPr>
        <w:autoSpaceDE w:val="0"/>
        <w:autoSpaceDN w:val="0"/>
        <w:adjustRightInd w:val="0"/>
        <w:ind w:left="2520"/>
        <w:rPr>
          <w:rFonts w:ascii="Verdana" w:hAnsi="Verdana"/>
          <w:color w:val="4B4B4B"/>
          <w:sz w:val="20"/>
          <w:szCs w:val="20"/>
        </w:rPr>
      </w:pPr>
      <w:r w:rsidRPr="00714DFD">
        <w:rPr>
          <w:rFonts w:ascii="Verdana" w:hAnsi="Verdana"/>
          <w:color w:val="4B4B4B"/>
          <w:sz w:val="20"/>
          <w:szCs w:val="20"/>
        </w:rPr>
        <w:t xml:space="preserve">Using external cell references, link cell </w:t>
      </w:r>
      <w:r w:rsidR="00714DFD">
        <w:rPr>
          <w:rFonts w:ascii="Verdana" w:hAnsi="Verdana"/>
          <w:color w:val="4B4B4B"/>
          <w:sz w:val="20"/>
          <w:szCs w:val="20"/>
        </w:rPr>
        <w:t>C6</w:t>
      </w:r>
      <w:r w:rsidRPr="00714DFD">
        <w:rPr>
          <w:rFonts w:ascii="Verdana" w:hAnsi="Verdana"/>
          <w:color w:val="4B4B4B"/>
          <w:sz w:val="20"/>
          <w:szCs w:val="20"/>
        </w:rPr>
        <w:t xml:space="preserve"> in the </w:t>
      </w:r>
      <w:r w:rsidR="001F1599">
        <w:rPr>
          <w:rFonts w:ascii="Verdana" w:hAnsi="Verdana"/>
          <w:i/>
          <w:color w:val="4B4B4B"/>
          <w:sz w:val="20"/>
          <w:szCs w:val="20"/>
        </w:rPr>
        <w:t>Revenue</w:t>
      </w:r>
      <w:r w:rsidR="00714DFD">
        <w:rPr>
          <w:rFonts w:ascii="Verdana" w:hAnsi="Verdana"/>
          <w:i/>
          <w:color w:val="4B4B4B"/>
          <w:sz w:val="20"/>
          <w:szCs w:val="20"/>
        </w:rPr>
        <w:t xml:space="preserve"> to Date</w:t>
      </w:r>
      <w:r w:rsidRPr="00714DFD">
        <w:rPr>
          <w:rFonts w:ascii="Verdana" w:hAnsi="Verdana"/>
          <w:color w:val="4B4B4B"/>
          <w:sz w:val="20"/>
          <w:szCs w:val="20"/>
        </w:rPr>
        <w:t xml:space="preserve"> worksheet to cell </w:t>
      </w:r>
      <w:r w:rsidR="00714DFD">
        <w:rPr>
          <w:rFonts w:ascii="Verdana" w:hAnsi="Verdana"/>
          <w:color w:val="4B4B4B"/>
          <w:sz w:val="20"/>
          <w:szCs w:val="20"/>
        </w:rPr>
        <w:t>D5</w:t>
      </w:r>
      <w:r w:rsidRPr="00714DFD">
        <w:rPr>
          <w:rFonts w:ascii="Verdana" w:hAnsi="Verdana"/>
          <w:color w:val="4B4B4B"/>
          <w:sz w:val="20"/>
          <w:szCs w:val="20"/>
        </w:rPr>
        <w:t xml:space="preserve"> in the </w:t>
      </w:r>
      <w:r w:rsidR="00714DFD">
        <w:rPr>
          <w:rFonts w:ascii="Verdana" w:hAnsi="Verdana"/>
          <w:i/>
          <w:color w:val="4B4B4B"/>
          <w:sz w:val="20"/>
          <w:szCs w:val="20"/>
        </w:rPr>
        <w:t>Sales</w:t>
      </w:r>
      <w:r w:rsidRPr="00714DFD">
        <w:rPr>
          <w:rFonts w:ascii="Verdana" w:hAnsi="Verdana"/>
          <w:color w:val="4B4B4B"/>
          <w:sz w:val="20"/>
          <w:szCs w:val="20"/>
        </w:rPr>
        <w:t xml:space="preserve"> worksheet (in the </w:t>
      </w:r>
      <w:r w:rsidR="00DC6D60" w:rsidRPr="00A05DDD">
        <w:rPr>
          <w:rFonts w:ascii="Verdana" w:eastAsiaTheme="minorEastAsia" w:hAnsi="Verdana" w:cstheme="minorBidi"/>
          <w:b/>
          <w:color w:val="4B4C4C"/>
          <w:sz w:val="20"/>
          <w:szCs w:val="24"/>
        </w:rPr>
        <w:t>support_NP_E13_</w:t>
      </w:r>
      <w:r w:rsidR="00D20A56">
        <w:rPr>
          <w:rFonts w:ascii="Verdana" w:eastAsiaTheme="minorEastAsia" w:hAnsi="Verdana" w:cstheme="minorBidi"/>
          <w:b/>
          <w:color w:val="4B4C4C"/>
          <w:sz w:val="20"/>
          <w:szCs w:val="24"/>
        </w:rPr>
        <w:t>T6_</w:t>
      </w:r>
      <w:r w:rsidR="00DC6D60">
        <w:rPr>
          <w:rFonts w:ascii="Verdana" w:eastAsiaTheme="minorEastAsia" w:hAnsi="Verdana" w:cstheme="minorBidi"/>
          <w:b/>
          <w:color w:val="4B4C4C"/>
          <w:sz w:val="20"/>
          <w:szCs w:val="24"/>
        </w:rPr>
        <w:t>P1a_sales</w:t>
      </w:r>
      <w:r w:rsidR="00DC6D60" w:rsidRPr="00A05DDD">
        <w:rPr>
          <w:rFonts w:ascii="Verdana" w:eastAsiaTheme="minorEastAsia" w:hAnsi="Verdana" w:cstheme="minorBidi"/>
          <w:b/>
          <w:color w:val="4B4C4C"/>
          <w:sz w:val="20"/>
          <w:szCs w:val="24"/>
        </w:rPr>
        <w:t>.xlsx</w:t>
      </w:r>
      <w:r w:rsidR="00DC6D60" w:rsidRPr="00714DFD">
        <w:rPr>
          <w:rFonts w:ascii="Verdana" w:hAnsi="Verdana"/>
          <w:color w:val="4B4B4B"/>
          <w:sz w:val="20"/>
          <w:szCs w:val="20"/>
        </w:rPr>
        <w:t xml:space="preserve"> </w:t>
      </w:r>
      <w:r w:rsidRPr="00714DFD">
        <w:rPr>
          <w:rFonts w:ascii="Verdana" w:eastAsiaTheme="minorEastAsia" w:hAnsi="Verdana" w:cstheme="minorBidi"/>
          <w:color w:val="4B4C4C"/>
          <w:sz w:val="20"/>
          <w:szCs w:val="24"/>
        </w:rPr>
        <w:t>workbook.)</w:t>
      </w:r>
    </w:p>
    <w:p w14:paraId="449D739E" w14:textId="365297B8" w:rsidR="00714DFD" w:rsidRDefault="00A05DDD" w:rsidP="0022291E">
      <w:pPr>
        <w:pStyle w:val="BT"/>
        <w:numPr>
          <w:ilvl w:val="1"/>
          <w:numId w:val="5"/>
        </w:numPr>
        <w:autoSpaceDE w:val="0"/>
        <w:autoSpaceDN w:val="0"/>
        <w:adjustRightInd w:val="0"/>
        <w:ind w:left="2520"/>
        <w:rPr>
          <w:rFonts w:ascii="Verdana" w:hAnsi="Verdana"/>
          <w:color w:val="4B4B4B"/>
          <w:sz w:val="20"/>
          <w:szCs w:val="20"/>
        </w:rPr>
      </w:pPr>
      <w:r w:rsidRPr="00714DFD">
        <w:rPr>
          <w:rFonts w:ascii="Verdana" w:hAnsi="Verdana"/>
          <w:color w:val="4B4B4B"/>
          <w:sz w:val="20"/>
          <w:szCs w:val="20"/>
        </w:rPr>
        <w:t>Using externa</w:t>
      </w:r>
      <w:r w:rsidR="00714DFD">
        <w:rPr>
          <w:rFonts w:ascii="Verdana" w:hAnsi="Verdana"/>
          <w:color w:val="4B4B4B"/>
          <w:sz w:val="20"/>
          <w:szCs w:val="20"/>
        </w:rPr>
        <w:t>l cell references, link cell C7</w:t>
      </w:r>
      <w:r w:rsidRPr="00714DFD">
        <w:rPr>
          <w:rFonts w:ascii="Verdana" w:hAnsi="Verdana"/>
          <w:color w:val="4B4B4B"/>
          <w:sz w:val="20"/>
          <w:szCs w:val="20"/>
        </w:rPr>
        <w:t xml:space="preserve"> in the </w:t>
      </w:r>
      <w:r w:rsidR="001F1599">
        <w:rPr>
          <w:rFonts w:ascii="Verdana" w:hAnsi="Verdana"/>
          <w:i/>
          <w:color w:val="4B4B4B"/>
          <w:sz w:val="20"/>
          <w:szCs w:val="20"/>
        </w:rPr>
        <w:t>Revenue</w:t>
      </w:r>
      <w:r w:rsidR="00714DFD">
        <w:rPr>
          <w:rFonts w:ascii="Verdana" w:hAnsi="Verdana"/>
          <w:i/>
          <w:color w:val="4B4B4B"/>
          <w:sz w:val="20"/>
          <w:szCs w:val="20"/>
        </w:rPr>
        <w:t xml:space="preserve"> to Date</w:t>
      </w:r>
      <w:r w:rsidRPr="00714DFD">
        <w:rPr>
          <w:rFonts w:ascii="Verdana" w:hAnsi="Verdana"/>
          <w:color w:val="4B4B4B"/>
          <w:sz w:val="20"/>
          <w:szCs w:val="20"/>
        </w:rPr>
        <w:t xml:space="preserve"> worksheet to cell </w:t>
      </w:r>
      <w:r w:rsidR="00714DFD">
        <w:rPr>
          <w:rFonts w:ascii="Verdana" w:hAnsi="Verdana"/>
          <w:color w:val="4B4B4B"/>
          <w:sz w:val="20"/>
          <w:szCs w:val="20"/>
        </w:rPr>
        <w:t>D6</w:t>
      </w:r>
      <w:r w:rsidRPr="00714DFD">
        <w:rPr>
          <w:rFonts w:ascii="Verdana" w:hAnsi="Verdana"/>
          <w:color w:val="4B4B4B"/>
          <w:sz w:val="20"/>
          <w:szCs w:val="20"/>
        </w:rPr>
        <w:t xml:space="preserve"> in the </w:t>
      </w:r>
      <w:r w:rsidR="00714DFD">
        <w:rPr>
          <w:rFonts w:ascii="Verdana" w:hAnsi="Verdana"/>
          <w:i/>
          <w:color w:val="4B4B4B"/>
          <w:sz w:val="20"/>
          <w:szCs w:val="20"/>
        </w:rPr>
        <w:t>Sales</w:t>
      </w:r>
      <w:r w:rsidRPr="00714DFD">
        <w:rPr>
          <w:rFonts w:ascii="Verdana" w:hAnsi="Verdana"/>
          <w:color w:val="4B4B4B"/>
          <w:sz w:val="20"/>
          <w:szCs w:val="20"/>
        </w:rPr>
        <w:t xml:space="preserve"> worksheet (in the </w:t>
      </w:r>
      <w:r w:rsidR="00DC6D60" w:rsidRPr="00A05DDD">
        <w:rPr>
          <w:rFonts w:ascii="Verdana" w:eastAsiaTheme="minorEastAsia" w:hAnsi="Verdana" w:cstheme="minorBidi"/>
          <w:b/>
          <w:color w:val="4B4C4C"/>
          <w:sz w:val="20"/>
          <w:szCs w:val="24"/>
        </w:rPr>
        <w:t>support_NP_E13_</w:t>
      </w:r>
      <w:r w:rsidR="00D20A56">
        <w:rPr>
          <w:rFonts w:ascii="Verdana" w:eastAsiaTheme="minorEastAsia" w:hAnsi="Verdana" w:cstheme="minorBidi"/>
          <w:b/>
          <w:color w:val="4B4C4C"/>
          <w:sz w:val="20"/>
          <w:szCs w:val="24"/>
        </w:rPr>
        <w:t>T6_</w:t>
      </w:r>
      <w:r w:rsidR="00DC6D60">
        <w:rPr>
          <w:rFonts w:ascii="Verdana" w:eastAsiaTheme="minorEastAsia" w:hAnsi="Verdana" w:cstheme="minorBidi"/>
          <w:b/>
          <w:color w:val="4B4C4C"/>
          <w:sz w:val="20"/>
          <w:szCs w:val="24"/>
        </w:rPr>
        <w:t>P1a_sales</w:t>
      </w:r>
      <w:r w:rsidR="00DC6D60" w:rsidRPr="00A05DDD">
        <w:rPr>
          <w:rFonts w:ascii="Verdana" w:eastAsiaTheme="minorEastAsia" w:hAnsi="Verdana" w:cstheme="minorBidi"/>
          <w:b/>
          <w:color w:val="4B4C4C"/>
          <w:sz w:val="20"/>
          <w:szCs w:val="24"/>
        </w:rPr>
        <w:t>.xlsx</w:t>
      </w:r>
      <w:r w:rsidR="00DC6D60" w:rsidRPr="00714DFD">
        <w:rPr>
          <w:rFonts w:ascii="Verdana" w:hAnsi="Verdana"/>
          <w:color w:val="4B4B4B"/>
          <w:sz w:val="20"/>
          <w:szCs w:val="20"/>
        </w:rPr>
        <w:t xml:space="preserve"> </w:t>
      </w:r>
      <w:r w:rsidRPr="00714DFD">
        <w:rPr>
          <w:rFonts w:ascii="Verdana" w:eastAsiaTheme="minorEastAsia" w:hAnsi="Verdana" w:cstheme="minorBidi"/>
          <w:color w:val="4B4C4C"/>
          <w:sz w:val="20"/>
          <w:szCs w:val="24"/>
        </w:rPr>
        <w:t>workbook</w:t>
      </w:r>
      <w:r w:rsidRPr="00714DFD">
        <w:rPr>
          <w:rFonts w:ascii="Verdana" w:hAnsi="Verdana"/>
          <w:color w:val="4B4B4B"/>
          <w:sz w:val="20"/>
          <w:szCs w:val="20"/>
        </w:rPr>
        <w:t>).</w:t>
      </w:r>
    </w:p>
    <w:p w14:paraId="2334047A" w14:textId="19933AF3" w:rsidR="00714DFD" w:rsidRPr="00714DFD" w:rsidRDefault="00714DFD" w:rsidP="0022291E">
      <w:pPr>
        <w:pStyle w:val="BT"/>
        <w:numPr>
          <w:ilvl w:val="1"/>
          <w:numId w:val="5"/>
        </w:numPr>
        <w:autoSpaceDE w:val="0"/>
        <w:autoSpaceDN w:val="0"/>
        <w:adjustRightInd w:val="0"/>
        <w:ind w:left="2520"/>
        <w:rPr>
          <w:rFonts w:ascii="Verdana" w:hAnsi="Verdana"/>
          <w:color w:val="4B4B4B"/>
          <w:sz w:val="20"/>
          <w:szCs w:val="20"/>
        </w:rPr>
      </w:pPr>
      <w:r w:rsidRPr="00714DFD">
        <w:rPr>
          <w:rFonts w:ascii="Verdana" w:hAnsi="Verdana"/>
          <w:color w:val="4B4B4B"/>
          <w:sz w:val="20"/>
          <w:szCs w:val="20"/>
        </w:rPr>
        <w:t>Using externa</w:t>
      </w:r>
      <w:r>
        <w:rPr>
          <w:rFonts w:ascii="Verdana" w:hAnsi="Verdana"/>
          <w:color w:val="4B4B4B"/>
          <w:sz w:val="20"/>
          <w:szCs w:val="20"/>
        </w:rPr>
        <w:t>l cell references, link cell C8</w:t>
      </w:r>
      <w:r w:rsidRPr="00714DFD">
        <w:rPr>
          <w:rFonts w:ascii="Verdana" w:hAnsi="Verdana"/>
          <w:color w:val="4B4B4B"/>
          <w:sz w:val="20"/>
          <w:szCs w:val="20"/>
        </w:rPr>
        <w:t xml:space="preserve"> in the </w:t>
      </w:r>
      <w:r w:rsidR="001F1599">
        <w:rPr>
          <w:rFonts w:ascii="Verdana" w:hAnsi="Verdana"/>
          <w:i/>
          <w:color w:val="4B4B4B"/>
          <w:sz w:val="20"/>
          <w:szCs w:val="20"/>
        </w:rPr>
        <w:t>Revenue</w:t>
      </w:r>
      <w:r>
        <w:rPr>
          <w:rFonts w:ascii="Verdana" w:hAnsi="Verdana"/>
          <w:i/>
          <w:color w:val="4B4B4B"/>
          <w:sz w:val="20"/>
          <w:szCs w:val="20"/>
        </w:rPr>
        <w:t xml:space="preserve"> to Date</w:t>
      </w:r>
      <w:r w:rsidRPr="00714DFD">
        <w:rPr>
          <w:rFonts w:ascii="Verdana" w:hAnsi="Verdana"/>
          <w:color w:val="4B4B4B"/>
          <w:sz w:val="20"/>
          <w:szCs w:val="20"/>
        </w:rPr>
        <w:t xml:space="preserve"> worksheet to cell </w:t>
      </w:r>
      <w:r>
        <w:rPr>
          <w:rFonts w:ascii="Verdana" w:hAnsi="Verdana"/>
          <w:color w:val="4B4B4B"/>
          <w:sz w:val="20"/>
          <w:szCs w:val="20"/>
        </w:rPr>
        <w:t>D</w:t>
      </w:r>
      <w:r w:rsidRPr="00714DFD">
        <w:rPr>
          <w:rFonts w:ascii="Verdana" w:hAnsi="Verdana"/>
          <w:color w:val="4B4B4B"/>
          <w:sz w:val="20"/>
          <w:szCs w:val="20"/>
        </w:rPr>
        <w:t xml:space="preserve">7 in the </w:t>
      </w:r>
      <w:r>
        <w:rPr>
          <w:rFonts w:ascii="Verdana" w:hAnsi="Verdana"/>
          <w:i/>
          <w:color w:val="4B4B4B"/>
          <w:sz w:val="20"/>
          <w:szCs w:val="20"/>
        </w:rPr>
        <w:t>Sales</w:t>
      </w:r>
      <w:r w:rsidRPr="00714DFD">
        <w:rPr>
          <w:rFonts w:ascii="Verdana" w:hAnsi="Verdana"/>
          <w:color w:val="4B4B4B"/>
          <w:sz w:val="20"/>
          <w:szCs w:val="20"/>
        </w:rPr>
        <w:t xml:space="preserve"> worksheet (in the </w:t>
      </w:r>
      <w:r w:rsidR="00DC6D60" w:rsidRPr="00A05DDD">
        <w:rPr>
          <w:rFonts w:ascii="Verdana" w:eastAsiaTheme="minorEastAsia" w:hAnsi="Verdana" w:cstheme="minorBidi"/>
          <w:b/>
          <w:color w:val="4B4C4C"/>
          <w:sz w:val="20"/>
          <w:szCs w:val="24"/>
        </w:rPr>
        <w:t>support_NP_E13_</w:t>
      </w:r>
      <w:r w:rsidR="00D20A56">
        <w:rPr>
          <w:rFonts w:ascii="Verdana" w:eastAsiaTheme="minorEastAsia" w:hAnsi="Verdana" w:cstheme="minorBidi"/>
          <w:b/>
          <w:color w:val="4B4C4C"/>
          <w:sz w:val="20"/>
          <w:szCs w:val="24"/>
        </w:rPr>
        <w:t>T6_</w:t>
      </w:r>
      <w:r w:rsidR="00DC6D60">
        <w:rPr>
          <w:rFonts w:ascii="Verdana" w:eastAsiaTheme="minorEastAsia" w:hAnsi="Verdana" w:cstheme="minorBidi"/>
          <w:b/>
          <w:color w:val="4B4C4C"/>
          <w:sz w:val="20"/>
          <w:szCs w:val="24"/>
        </w:rPr>
        <w:t>P1a_sales</w:t>
      </w:r>
      <w:r w:rsidR="00DC6D60" w:rsidRPr="00A05DDD">
        <w:rPr>
          <w:rFonts w:ascii="Verdana" w:eastAsiaTheme="minorEastAsia" w:hAnsi="Verdana" w:cstheme="minorBidi"/>
          <w:b/>
          <w:color w:val="4B4C4C"/>
          <w:sz w:val="20"/>
          <w:szCs w:val="24"/>
        </w:rPr>
        <w:t>.xlsx</w:t>
      </w:r>
      <w:r w:rsidR="00DC6D60" w:rsidRPr="00714DFD">
        <w:rPr>
          <w:rFonts w:ascii="Verdana" w:hAnsi="Verdana"/>
          <w:color w:val="4B4B4B"/>
          <w:sz w:val="20"/>
          <w:szCs w:val="20"/>
        </w:rPr>
        <w:t xml:space="preserve"> </w:t>
      </w:r>
      <w:r w:rsidRPr="00714DFD">
        <w:rPr>
          <w:rFonts w:ascii="Verdana" w:eastAsiaTheme="minorEastAsia" w:hAnsi="Verdana" w:cstheme="minorBidi"/>
          <w:color w:val="4B4C4C"/>
          <w:sz w:val="20"/>
          <w:szCs w:val="24"/>
        </w:rPr>
        <w:t>workbook</w:t>
      </w:r>
      <w:r w:rsidRPr="00714DFD">
        <w:rPr>
          <w:rFonts w:ascii="Verdana" w:hAnsi="Verdana"/>
          <w:color w:val="4B4B4B"/>
          <w:sz w:val="20"/>
          <w:szCs w:val="20"/>
        </w:rPr>
        <w:t>).</w:t>
      </w:r>
    </w:p>
    <w:p w14:paraId="2CD8D6FD" w14:textId="67694BB0" w:rsidR="00A05DDD" w:rsidRPr="00714DFD" w:rsidRDefault="00A05DDD" w:rsidP="0022291E">
      <w:pPr>
        <w:pStyle w:val="BT"/>
        <w:numPr>
          <w:ilvl w:val="1"/>
          <w:numId w:val="5"/>
        </w:numPr>
        <w:autoSpaceDE w:val="0"/>
        <w:autoSpaceDN w:val="0"/>
        <w:adjustRightInd w:val="0"/>
        <w:ind w:left="2520"/>
        <w:rPr>
          <w:rFonts w:ascii="Verdana" w:hAnsi="Verdana"/>
          <w:color w:val="4B4B4B"/>
          <w:sz w:val="20"/>
          <w:szCs w:val="20"/>
        </w:rPr>
      </w:pPr>
      <w:r w:rsidRPr="00714DFD">
        <w:rPr>
          <w:rFonts w:ascii="Verdana" w:hAnsi="Verdana"/>
          <w:b/>
          <w:color w:val="4B4B4B"/>
          <w:sz w:val="20"/>
          <w:szCs w:val="20"/>
        </w:rPr>
        <w:t>Do not break the links.</w:t>
      </w:r>
    </w:p>
    <w:p w14:paraId="09ACFFB7" w14:textId="40492C3B" w:rsidR="00714DFD" w:rsidRPr="00714DFD" w:rsidRDefault="00714DFD" w:rsidP="0022291E">
      <w:pPr>
        <w:pStyle w:val="BT"/>
        <w:autoSpaceDE w:val="0"/>
        <w:autoSpaceDN w:val="0"/>
        <w:adjustRightInd w:val="0"/>
        <w:ind w:left="720" w:firstLine="720"/>
        <w:rPr>
          <w:rFonts w:ascii="Verdana" w:hAnsi="Verdana"/>
          <w:b/>
          <w:color w:val="4B4B4B"/>
          <w:sz w:val="20"/>
          <w:szCs w:val="20"/>
        </w:rPr>
      </w:pPr>
      <w:r w:rsidRPr="00714DFD">
        <w:rPr>
          <w:rFonts w:ascii="Verdana" w:hAnsi="Verdana"/>
          <w:color w:val="4B4B4B"/>
          <w:sz w:val="20"/>
          <w:szCs w:val="20"/>
        </w:rPr>
        <w:t>Close the</w:t>
      </w:r>
      <w:r>
        <w:rPr>
          <w:rFonts w:ascii="Verdana" w:hAnsi="Verdana"/>
          <w:b/>
          <w:color w:val="4B4B4B"/>
          <w:sz w:val="20"/>
          <w:szCs w:val="20"/>
        </w:rPr>
        <w:t xml:space="preserve"> </w:t>
      </w:r>
      <w:r>
        <w:rPr>
          <w:rFonts w:ascii="Verdana" w:hAnsi="Verdana"/>
          <w:color w:val="4B4B4B"/>
          <w:sz w:val="20"/>
          <w:szCs w:val="20"/>
        </w:rPr>
        <w:t xml:space="preserve">support file </w:t>
      </w:r>
      <w:r w:rsidR="00DC6D60" w:rsidRPr="00A05DDD">
        <w:rPr>
          <w:rFonts w:ascii="Verdana" w:eastAsiaTheme="minorEastAsia" w:hAnsi="Verdana" w:cstheme="minorBidi"/>
          <w:b/>
          <w:color w:val="4B4C4C"/>
          <w:sz w:val="20"/>
          <w:szCs w:val="24"/>
        </w:rPr>
        <w:t>support_NP_E13_</w:t>
      </w:r>
      <w:r w:rsidR="00D20A56">
        <w:rPr>
          <w:rFonts w:ascii="Verdana" w:eastAsiaTheme="minorEastAsia" w:hAnsi="Verdana" w:cstheme="minorBidi"/>
          <w:b/>
          <w:color w:val="4B4C4C"/>
          <w:sz w:val="20"/>
          <w:szCs w:val="24"/>
        </w:rPr>
        <w:t>T6_</w:t>
      </w:r>
      <w:r w:rsidR="00DC6D60">
        <w:rPr>
          <w:rFonts w:ascii="Verdana" w:eastAsiaTheme="minorEastAsia" w:hAnsi="Verdana" w:cstheme="minorBidi"/>
          <w:b/>
          <w:color w:val="4B4C4C"/>
          <w:sz w:val="20"/>
          <w:szCs w:val="24"/>
        </w:rPr>
        <w:t>P1a_sales</w:t>
      </w:r>
      <w:r w:rsidR="00DC6D60" w:rsidRPr="00A05DDD">
        <w:rPr>
          <w:rFonts w:ascii="Verdana" w:eastAsiaTheme="minorEastAsia" w:hAnsi="Verdana" w:cstheme="minorBidi"/>
          <w:b/>
          <w:color w:val="4B4C4C"/>
          <w:sz w:val="20"/>
          <w:szCs w:val="24"/>
        </w:rPr>
        <w:t>.xlsx</w:t>
      </w:r>
      <w:r>
        <w:rPr>
          <w:rFonts w:ascii="Verdana" w:eastAsiaTheme="minorEastAsia" w:hAnsi="Verdana" w:cstheme="minorBidi"/>
          <w:b/>
          <w:color w:val="4B4C4C"/>
          <w:sz w:val="20"/>
          <w:szCs w:val="24"/>
        </w:rPr>
        <w:t xml:space="preserve">. </w:t>
      </w:r>
    </w:p>
    <w:p w14:paraId="136894C7" w14:textId="3C3752B6" w:rsidR="00F2130D" w:rsidRDefault="00343596" w:rsidP="0022291E">
      <w:pPr>
        <w:pStyle w:val="BT"/>
        <w:numPr>
          <w:ilvl w:val="0"/>
          <w:numId w:val="5"/>
        </w:numPr>
        <w:autoSpaceDE w:val="0"/>
        <w:autoSpaceDN w:val="0"/>
        <w:adjustRightInd w:val="0"/>
        <w:ind w:left="1440" w:hanging="720"/>
        <w:rPr>
          <w:rFonts w:ascii="Verdana" w:hAnsi="Verdana"/>
          <w:color w:val="4B4B4B"/>
          <w:sz w:val="20"/>
          <w:szCs w:val="20"/>
        </w:rPr>
      </w:pPr>
      <w:r>
        <w:rPr>
          <w:rFonts w:ascii="Verdana" w:hAnsi="Verdana"/>
          <w:color w:val="4B4B4B"/>
          <w:sz w:val="20"/>
          <w:szCs w:val="20"/>
        </w:rPr>
        <w:t xml:space="preserve">Group the </w:t>
      </w:r>
      <w:r>
        <w:rPr>
          <w:rFonts w:ascii="Verdana" w:hAnsi="Verdana"/>
          <w:i/>
          <w:color w:val="4B4B4B"/>
          <w:sz w:val="20"/>
          <w:szCs w:val="20"/>
        </w:rPr>
        <w:t xml:space="preserve">Cambridge, Framingham, Nashua, </w:t>
      </w:r>
      <w:r>
        <w:rPr>
          <w:rFonts w:ascii="Verdana" w:hAnsi="Verdana"/>
          <w:color w:val="4B4B4B"/>
          <w:sz w:val="20"/>
          <w:szCs w:val="20"/>
        </w:rPr>
        <w:t xml:space="preserve">and </w:t>
      </w:r>
      <w:r>
        <w:rPr>
          <w:rFonts w:ascii="Verdana" w:hAnsi="Verdana"/>
          <w:i/>
          <w:color w:val="4B4B4B"/>
          <w:sz w:val="20"/>
          <w:szCs w:val="20"/>
        </w:rPr>
        <w:t xml:space="preserve">Waltham </w:t>
      </w:r>
      <w:r w:rsidR="00F2130D">
        <w:rPr>
          <w:rFonts w:ascii="Verdana" w:hAnsi="Verdana"/>
          <w:color w:val="4B4B4B"/>
          <w:sz w:val="20"/>
          <w:szCs w:val="20"/>
        </w:rPr>
        <w:t>work</w:t>
      </w:r>
      <w:r w:rsidR="001F1599">
        <w:rPr>
          <w:rFonts w:ascii="Verdana" w:hAnsi="Verdana"/>
          <w:color w:val="4B4B4B"/>
          <w:sz w:val="20"/>
          <w:szCs w:val="20"/>
        </w:rPr>
        <w:t>sheets</w:t>
      </w:r>
      <w:r w:rsidR="00F2130D">
        <w:rPr>
          <w:rFonts w:ascii="Verdana" w:hAnsi="Verdana"/>
          <w:color w:val="4B4B4B"/>
          <w:sz w:val="20"/>
          <w:szCs w:val="20"/>
        </w:rPr>
        <w:t xml:space="preserve"> and</w:t>
      </w:r>
      <w:r>
        <w:rPr>
          <w:rFonts w:ascii="Verdana" w:hAnsi="Verdana"/>
          <w:color w:val="4B4B4B"/>
          <w:sz w:val="20"/>
          <w:szCs w:val="20"/>
        </w:rPr>
        <w:t xml:space="preserve"> </w:t>
      </w:r>
      <w:r w:rsidR="00F2130D">
        <w:rPr>
          <w:rFonts w:ascii="Verdana" w:hAnsi="Verdana"/>
          <w:color w:val="4B4B4B"/>
          <w:sz w:val="20"/>
          <w:szCs w:val="20"/>
        </w:rPr>
        <w:t>make the following formatting updates:</w:t>
      </w:r>
    </w:p>
    <w:p w14:paraId="2E205F93" w14:textId="77777777" w:rsidR="00F2130D" w:rsidRDefault="00F2130D" w:rsidP="0022291E">
      <w:pPr>
        <w:pStyle w:val="BT"/>
        <w:numPr>
          <w:ilvl w:val="1"/>
          <w:numId w:val="5"/>
        </w:numPr>
        <w:autoSpaceDE w:val="0"/>
        <w:autoSpaceDN w:val="0"/>
        <w:adjustRightInd w:val="0"/>
        <w:ind w:left="2520"/>
        <w:rPr>
          <w:rFonts w:ascii="Verdana" w:hAnsi="Verdana"/>
          <w:color w:val="4B4B4B"/>
          <w:sz w:val="20"/>
          <w:szCs w:val="20"/>
        </w:rPr>
      </w:pPr>
      <w:r>
        <w:rPr>
          <w:rFonts w:ascii="Verdana" w:hAnsi="Verdana"/>
          <w:color w:val="4B4B4B"/>
          <w:sz w:val="20"/>
          <w:szCs w:val="20"/>
        </w:rPr>
        <w:t>Merge and center the range B2:F2</w:t>
      </w:r>
    </w:p>
    <w:p w14:paraId="2AFF569B" w14:textId="77777777" w:rsidR="00F2130D" w:rsidRDefault="00F2130D" w:rsidP="0022291E">
      <w:pPr>
        <w:pStyle w:val="BT"/>
        <w:numPr>
          <w:ilvl w:val="1"/>
          <w:numId w:val="5"/>
        </w:numPr>
        <w:autoSpaceDE w:val="0"/>
        <w:autoSpaceDN w:val="0"/>
        <w:adjustRightInd w:val="0"/>
        <w:ind w:left="2520"/>
        <w:rPr>
          <w:rFonts w:ascii="Verdana" w:hAnsi="Verdana"/>
          <w:color w:val="4B4B4B"/>
          <w:sz w:val="20"/>
          <w:szCs w:val="20"/>
        </w:rPr>
      </w:pPr>
      <w:r>
        <w:rPr>
          <w:rFonts w:ascii="Verdana" w:hAnsi="Verdana"/>
          <w:color w:val="4B4B4B"/>
          <w:sz w:val="20"/>
          <w:szCs w:val="20"/>
        </w:rPr>
        <w:t>Bold the merged range B2:F2</w:t>
      </w:r>
    </w:p>
    <w:p w14:paraId="1627BA92" w14:textId="0C63EE8C" w:rsidR="00F2130D" w:rsidRDefault="00F2130D" w:rsidP="0022291E">
      <w:pPr>
        <w:pStyle w:val="BT"/>
        <w:numPr>
          <w:ilvl w:val="1"/>
          <w:numId w:val="5"/>
        </w:numPr>
        <w:autoSpaceDE w:val="0"/>
        <w:autoSpaceDN w:val="0"/>
        <w:adjustRightInd w:val="0"/>
        <w:ind w:left="2520"/>
        <w:rPr>
          <w:rFonts w:ascii="Verdana" w:hAnsi="Verdana"/>
          <w:color w:val="4B4B4B"/>
          <w:sz w:val="20"/>
          <w:szCs w:val="20"/>
        </w:rPr>
      </w:pPr>
      <w:r>
        <w:rPr>
          <w:rFonts w:ascii="Verdana" w:hAnsi="Verdana"/>
          <w:color w:val="4B4B4B"/>
          <w:sz w:val="20"/>
          <w:szCs w:val="20"/>
        </w:rPr>
        <w:t>Change the font size of the merged range B2:F2 to 1</w:t>
      </w:r>
      <w:r w:rsidR="00F47F8E">
        <w:rPr>
          <w:rFonts w:ascii="Verdana" w:hAnsi="Verdana"/>
          <w:color w:val="4B4B4B"/>
          <w:sz w:val="20"/>
          <w:szCs w:val="20"/>
        </w:rPr>
        <w:t>8</w:t>
      </w:r>
      <w:r>
        <w:rPr>
          <w:rFonts w:ascii="Verdana" w:hAnsi="Verdana"/>
          <w:color w:val="4B4B4B"/>
          <w:sz w:val="20"/>
          <w:szCs w:val="20"/>
        </w:rPr>
        <w:t xml:space="preserve"> point. </w:t>
      </w:r>
    </w:p>
    <w:p w14:paraId="4B5B3B09" w14:textId="78245F39" w:rsidR="00F2130D" w:rsidRPr="00F2130D" w:rsidRDefault="00F2130D" w:rsidP="0022291E">
      <w:pPr>
        <w:pStyle w:val="BT"/>
        <w:numPr>
          <w:ilvl w:val="1"/>
          <w:numId w:val="5"/>
        </w:numPr>
        <w:autoSpaceDE w:val="0"/>
        <w:autoSpaceDN w:val="0"/>
        <w:adjustRightInd w:val="0"/>
        <w:ind w:left="2520"/>
        <w:rPr>
          <w:rFonts w:ascii="Verdana" w:hAnsi="Verdana"/>
          <w:color w:val="4B4B4B"/>
          <w:sz w:val="20"/>
          <w:szCs w:val="20"/>
        </w:rPr>
      </w:pPr>
      <w:r w:rsidRPr="00F2130D">
        <w:rPr>
          <w:rFonts w:ascii="Verdana" w:hAnsi="Verdana"/>
          <w:color w:val="4B4B4B"/>
          <w:sz w:val="20"/>
          <w:szCs w:val="20"/>
        </w:rPr>
        <w:lastRenderedPageBreak/>
        <w:t xml:space="preserve">Change the font color of the merged range to </w:t>
      </w:r>
      <w:r w:rsidRPr="00F2130D">
        <w:rPr>
          <w:rFonts w:ascii="Verdana" w:hAnsi="Verdana"/>
          <w:b/>
          <w:color w:val="4B4B4B"/>
          <w:sz w:val="20"/>
          <w:szCs w:val="20"/>
        </w:rPr>
        <w:t>White, Background 1</w:t>
      </w:r>
      <w:r w:rsidRPr="00F2130D">
        <w:rPr>
          <w:rFonts w:ascii="Verdana" w:hAnsi="Verdana"/>
          <w:color w:val="4B4B4B"/>
          <w:sz w:val="20"/>
          <w:szCs w:val="20"/>
        </w:rPr>
        <w:t xml:space="preserve"> and change the fill color of the merged range to </w:t>
      </w:r>
      <w:r>
        <w:rPr>
          <w:rFonts w:ascii="Verdana" w:hAnsi="Verdana"/>
          <w:b/>
          <w:color w:val="4B4B4B"/>
          <w:sz w:val="20"/>
          <w:szCs w:val="20"/>
        </w:rPr>
        <w:t xml:space="preserve">Orange, Accent </w:t>
      </w:r>
      <w:r w:rsidR="00F47F8E">
        <w:rPr>
          <w:rFonts w:ascii="Verdana" w:hAnsi="Verdana"/>
          <w:b/>
          <w:color w:val="4B4B4B"/>
          <w:sz w:val="20"/>
          <w:szCs w:val="20"/>
        </w:rPr>
        <w:t xml:space="preserve">2, Darker 25% </w:t>
      </w:r>
      <w:r w:rsidR="00F47F8E">
        <w:rPr>
          <w:rFonts w:ascii="Verdana" w:hAnsi="Verdana"/>
          <w:color w:val="4B4B4B"/>
          <w:sz w:val="20"/>
          <w:szCs w:val="20"/>
        </w:rPr>
        <w:t>(6</w:t>
      </w:r>
      <w:r w:rsidR="00F47F8E" w:rsidRPr="00F47F8E">
        <w:rPr>
          <w:rFonts w:ascii="Verdana" w:hAnsi="Verdana"/>
          <w:color w:val="4B4B4B"/>
          <w:sz w:val="20"/>
          <w:szCs w:val="20"/>
          <w:vertAlign w:val="superscript"/>
        </w:rPr>
        <w:t>th</w:t>
      </w:r>
      <w:r w:rsidR="00F47F8E">
        <w:rPr>
          <w:rFonts w:ascii="Verdana" w:hAnsi="Verdana"/>
          <w:color w:val="4B4B4B"/>
          <w:sz w:val="20"/>
          <w:szCs w:val="20"/>
        </w:rPr>
        <w:t xml:space="preserve"> column, 5</w:t>
      </w:r>
      <w:r w:rsidR="00F47F8E" w:rsidRPr="00F47F8E">
        <w:rPr>
          <w:rFonts w:ascii="Verdana" w:hAnsi="Verdana"/>
          <w:color w:val="4B4B4B"/>
          <w:sz w:val="20"/>
          <w:szCs w:val="20"/>
          <w:vertAlign w:val="superscript"/>
        </w:rPr>
        <w:t>th</w:t>
      </w:r>
      <w:r w:rsidR="00F47F8E">
        <w:rPr>
          <w:rFonts w:ascii="Verdana" w:hAnsi="Verdana"/>
          <w:color w:val="4B4B4B"/>
          <w:sz w:val="20"/>
          <w:szCs w:val="20"/>
        </w:rPr>
        <w:t xml:space="preserve"> row in the Theme Color</w:t>
      </w:r>
      <w:r w:rsidR="005711FE">
        <w:rPr>
          <w:rFonts w:ascii="Verdana" w:hAnsi="Verdana"/>
          <w:color w:val="4B4B4B"/>
          <w:sz w:val="20"/>
          <w:szCs w:val="20"/>
        </w:rPr>
        <w:t>s</w:t>
      </w:r>
      <w:r w:rsidR="00F47F8E">
        <w:rPr>
          <w:rFonts w:ascii="Verdana" w:hAnsi="Verdana"/>
          <w:color w:val="4B4B4B"/>
          <w:sz w:val="20"/>
          <w:szCs w:val="20"/>
        </w:rPr>
        <w:t xml:space="preserve"> Palette)</w:t>
      </w:r>
      <w:r>
        <w:rPr>
          <w:rFonts w:ascii="Verdana" w:hAnsi="Verdana"/>
          <w:b/>
          <w:color w:val="4B4B4B"/>
          <w:sz w:val="20"/>
          <w:szCs w:val="20"/>
        </w:rPr>
        <w:t>.</w:t>
      </w:r>
    </w:p>
    <w:p w14:paraId="703D32B2" w14:textId="046E9079" w:rsidR="00F2130D" w:rsidRDefault="00F2130D" w:rsidP="0022291E">
      <w:pPr>
        <w:pStyle w:val="BT"/>
        <w:numPr>
          <w:ilvl w:val="0"/>
          <w:numId w:val="5"/>
        </w:numPr>
        <w:autoSpaceDE w:val="0"/>
        <w:autoSpaceDN w:val="0"/>
        <w:adjustRightInd w:val="0"/>
        <w:ind w:left="1440" w:hanging="720"/>
        <w:rPr>
          <w:rFonts w:ascii="Verdana" w:hAnsi="Verdana"/>
          <w:color w:val="4B4B4B"/>
          <w:sz w:val="20"/>
          <w:szCs w:val="20"/>
        </w:rPr>
      </w:pPr>
      <w:r>
        <w:rPr>
          <w:rFonts w:ascii="Verdana" w:hAnsi="Verdana"/>
          <w:color w:val="4B4B4B"/>
          <w:sz w:val="20"/>
          <w:szCs w:val="20"/>
        </w:rPr>
        <w:t xml:space="preserve">With the </w:t>
      </w:r>
      <w:r>
        <w:rPr>
          <w:rFonts w:ascii="Verdana" w:hAnsi="Verdana"/>
          <w:i/>
          <w:color w:val="4B4B4B"/>
          <w:sz w:val="20"/>
          <w:szCs w:val="20"/>
        </w:rPr>
        <w:t xml:space="preserve">Cambridge, Framingham, Nashua, </w:t>
      </w:r>
      <w:r>
        <w:rPr>
          <w:rFonts w:ascii="Verdana" w:hAnsi="Verdana"/>
          <w:color w:val="4B4B4B"/>
          <w:sz w:val="20"/>
          <w:szCs w:val="20"/>
        </w:rPr>
        <w:t xml:space="preserve">and </w:t>
      </w:r>
      <w:r>
        <w:rPr>
          <w:rFonts w:ascii="Verdana" w:hAnsi="Verdana"/>
          <w:i/>
          <w:color w:val="4B4B4B"/>
          <w:sz w:val="20"/>
          <w:szCs w:val="20"/>
        </w:rPr>
        <w:t xml:space="preserve">Waltham </w:t>
      </w:r>
      <w:r>
        <w:rPr>
          <w:rFonts w:ascii="Verdana" w:hAnsi="Verdana"/>
          <w:color w:val="4B4B4B"/>
          <w:sz w:val="20"/>
          <w:szCs w:val="20"/>
        </w:rPr>
        <w:t>work</w:t>
      </w:r>
      <w:r w:rsidR="001F1599">
        <w:rPr>
          <w:rFonts w:ascii="Verdana" w:hAnsi="Verdana"/>
          <w:color w:val="4B4B4B"/>
          <w:sz w:val="20"/>
          <w:szCs w:val="20"/>
        </w:rPr>
        <w:t>sheets</w:t>
      </w:r>
      <w:r w:rsidRPr="007251F1">
        <w:rPr>
          <w:rFonts w:ascii="Verdana" w:hAnsi="Verdana"/>
          <w:color w:val="4B4B4B"/>
          <w:sz w:val="20"/>
          <w:szCs w:val="20"/>
        </w:rPr>
        <w:t xml:space="preserve"> </w:t>
      </w:r>
      <w:r>
        <w:rPr>
          <w:rFonts w:ascii="Verdana" w:hAnsi="Verdana"/>
          <w:color w:val="4B4B4B"/>
          <w:sz w:val="20"/>
          <w:szCs w:val="20"/>
        </w:rPr>
        <w:t xml:space="preserve">still grouped, update the text in the merged cell B3:F3 to read </w:t>
      </w:r>
      <w:r>
        <w:rPr>
          <w:rFonts w:ascii="Verdana" w:hAnsi="Verdana"/>
          <w:b/>
          <w:color w:val="4B4B4B"/>
          <w:sz w:val="20"/>
          <w:szCs w:val="20"/>
        </w:rPr>
        <w:t>Projected Revenues</w:t>
      </w:r>
      <w:r w:rsidR="001F1599">
        <w:rPr>
          <w:rFonts w:ascii="Verdana" w:hAnsi="Verdana"/>
          <w:color w:val="4B4B4B"/>
          <w:sz w:val="20"/>
          <w:szCs w:val="20"/>
        </w:rPr>
        <w:t>.</w:t>
      </w:r>
    </w:p>
    <w:p w14:paraId="6EA823D3" w14:textId="13952A6E" w:rsidR="00F2130D" w:rsidRPr="00F2130D" w:rsidRDefault="00F2130D" w:rsidP="0022291E">
      <w:pPr>
        <w:pStyle w:val="BT"/>
        <w:numPr>
          <w:ilvl w:val="0"/>
          <w:numId w:val="5"/>
        </w:numPr>
        <w:autoSpaceDE w:val="0"/>
        <w:autoSpaceDN w:val="0"/>
        <w:adjustRightInd w:val="0"/>
        <w:ind w:left="1440" w:hanging="720"/>
        <w:rPr>
          <w:rFonts w:ascii="Verdana" w:hAnsi="Verdana"/>
          <w:color w:val="4B4B4B"/>
          <w:sz w:val="20"/>
          <w:szCs w:val="20"/>
        </w:rPr>
      </w:pPr>
      <w:r w:rsidRPr="00F2130D">
        <w:rPr>
          <w:rFonts w:ascii="Verdana" w:hAnsi="Verdana"/>
          <w:color w:val="4B4B4B"/>
          <w:sz w:val="20"/>
          <w:szCs w:val="20"/>
        </w:rPr>
        <w:t xml:space="preserve">With the </w:t>
      </w:r>
      <w:r w:rsidRPr="00F2130D">
        <w:rPr>
          <w:rFonts w:ascii="Verdana" w:hAnsi="Verdana"/>
          <w:i/>
          <w:color w:val="4B4B4B"/>
          <w:sz w:val="20"/>
          <w:szCs w:val="20"/>
        </w:rPr>
        <w:t xml:space="preserve">Cambridge, Framingham, Nashua, </w:t>
      </w:r>
      <w:r w:rsidRPr="00F2130D">
        <w:rPr>
          <w:rFonts w:ascii="Verdana" w:hAnsi="Verdana"/>
          <w:color w:val="4B4B4B"/>
          <w:sz w:val="20"/>
          <w:szCs w:val="20"/>
        </w:rPr>
        <w:t xml:space="preserve">and </w:t>
      </w:r>
      <w:r w:rsidRPr="00F2130D">
        <w:rPr>
          <w:rFonts w:ascii="Verdana" w:hAnsi="Verdana"/>
          <w:i/>
          <w:color w:val="4B4B4B"/>
          <w:sz w:val="20"/>
          <w:szCs w:val="20"/>
        </w:rPr>
        <w:t xml:space="preserve">Waltham </w:t>
      </w:r>
      <w:r w:rsidRPr="00F2130D">
        <w:rPr>
          <w:rFonts w:ascii="Verdana" w:hAnsi="Verdana"/>
          <w:color w:val="4B4B4B"/>
          <w:sz w:val="20"/>
          <w:szCs w:val="20"/>
        </w:rPr>
        <w:t>work</w:t>
      </w:r>
      <w:r w:rsidR="001F1599">
        <w:rPr>
          <w:rFonts w:ascii="Verdana" w:hAnsi="Verdana"/>
          <w:color w:val="4B4B4B"/>
          <w:sz w:val="20"/>
          <w:szCs w:val="20"/>
        </w:rPr>
        <w:t>sheets</w:t>
      </w:r>
      <w:r w:rsidRPr="00F2130D">
        <w:rPr>
          <w:rFonts w:ascii="Verdana" w:hAnsi="Verdana"/>
          <w:color w:val="4B4B4B"/>
          <w:sz w:val="20"/>
          <w:szCs w:val="20"/>
        </w:rPr>
        <w:t xml:space="preserve"> still grouped,</w:t>
      </w:r>
      <w:r>
        <w:rPr>
          <w:rFonts w:ascii="Verdana" w:hAnsi="Verdana"/>
          <w:color w:val="4B4B4B"/>
          <w:sz w:val="20"/>
          <w:szCs w:val="20"/>
        </w:rPr>
        <w:t xml:space="preserve"> </w:t>
      </w:r>
      <w:r w:rsidR="00F30CDE" w:rsidRPr="00F2130D">
        <w:rPr>
          <w:rFonts w:ascii="Verdana" w:hAnsi="Verdana"/>
          <w:color w:val="4B4B4B"/>
          <w:sz w:val="20"/>
          <w:szCs w:val="20"/>
        </w:rPr>
        <w:t xml:space="preserve">enter a formula </w:t>
      </w:r>
      <w:r>
        <w:rPr>
          <w:rFonts w:ascii="Verdana" w:hAnsi="Verdana"/>
          <w:color w:val="4B4B4B"/>
          <w:sz w:val="20"/>
          <w:szCs w:val="20"/>
        </w:rPr>
        <w:t xml:space="preserve">in cell </w:t>
      </w:r>
      <w:r w:rsidR="004E7825">
        <w:rPr>
          <w:rFonts w:ascii="Verdana" w:hAnsi="Verdana"/>
          <w:color w:val="4B4B4B"/>
          <w:sz w:val="20"/>
          <w:szCs w:val="20"/>
        </w:rPr>
        <w:t>C9</w:t>
      </w:r>
      <w:r>
        <w:rPr>
          <w:rFonts w:ascii="Verdana" w:hAnsi="Verdana"/>
          <w:color w:val="4B4B4B"/>
          <w:sz w:val="20"/>
          <w:szCs w:val="20"/>
        </w:rPr>
        <w:t xml:space="preserve"> that uses</w:t>
      </w:r>
      <w:r w:rsidR="00F30CDE" w:rsidRPr="00F2130D">
        <w:rPr>
          <w:rFonts w:ascii="Verdana" w:hAnsi="Verdana"/>
          <w:color w:val="4B4B4B"/>
          <w:sz w:val="20"/>
          <w:szCs w:val="20"/>
        </w:rPr>
        <w:t xml:space="preserve"> the SUM function </w:t>
      </w:r>
      <w:r>
        <w:rPr>
          <w:rFonts w:ascii="Verdana" w:hAnsi="Verdana"/>
          <w:color w:val="4B4B4B"/>
          <w:sz w:val="20"/>
          <w:szCs w:val="20"/>
        </w:rPr>
        <w:t>to</w:t>
      </w:r>
      <w:r w:rsidR="00343596" w:rsidRPr="00F2130D">
        <w:rPr>
          <w:rFonts w:ascii="Verdana" w:hAnsi="Verdana"/>
          <w:color w:val="4B4B4B"/>
          <w:sz w:val="20"/>
          <w:szCs w:val="20"/>
        </w:rPr>
        <w:t xml:space="preserve"> calculates the total pr</w:t>
      </w:r>
      <w:r w:rsidR="004E7825">
        <w:rPr>
          <w:rFonts w:ascii="Verdana" w:hAnsi="Verdana"/>
          <w:color w:val="4B4B4B"/>
          <w:sz w:val="20"/>
          <w:szCs w:val="20"/>
        </w:rPr>
        <w:t>ojected revenues for 2014 (which appears in the range C5:C8)</w:t>
      </w:r>
      <w:r w:rsidR="00343596" w:rsidRPr="00F2130D">
        <w:rPr>
          <w:rFonts w:ascii="Verdana" w:hAnsi="Verdana"/>
          <w:color w:val="4B4B4B"/>
          <w:sz w:val="20"/>
          <w:szCs w:val="20"/>
        </w:rPr>
        <w:t xml:space="preserve">. </w:t>
      </w:r>
      <w:r w:rsidR="004E7825">
        <w:rPr>
          <w:rFonts w:ascii="Verdana" w:hAnsi="Verdana"/>
          <w:color w:val="4B4B4B"/>
          <w:sz w:val="20"/>
          <w:szCs w:val="20"/>
        </w:rPr>
        <w:t>Use the fill handle to copy the formula from cell C9 into the range D9:F9</w:t>
      </w:r>
      <w:r w:rsidR="00343596" w:rsidRPr="00F2130D">
        <w:rPr>
          <w:rFonts w:ascii="Verdana" w:hAnsi="Verdana"/>
          <w:color w:val="4B4B4B"/>
          <w:sz w:val="20"/>
          <w:szCs w:val="20"/>
        </w:rPr>
        <w:t>.</w:t>
      </w:r>
    </w:p>
    <w:p w14:paraId="15144660" w14:textId="0005599A" w:rsidR="00F2130D" w:rsidRPr="00F2130D" w:rsidRDefault="00F2130D" w:rsidP="0022291E">
      <w:pPr>
        <w:pStyle w:val="BT"/>
        <w:numPr>
          <w:ilvl w:val="0"/>
          <w:numId w:val="5"/>
        </w:numPr>
        <w:autoSpaceDE w:val="0"/>
        <w:autoSpaceDN w:val="0"/>
        <w:adjustRightInd w:val="0"/>
        <w:ind w:left="1440" w:hanging="720"/>
        <w:rPr>
          <w:rFonts w:ascii="Verdana" w:hAnsi="Verdana"/>
          <w:color w:val="4B4B4B"/>
          <w:sz w:val="20"/>
          <w:szCs w:val="20"/>
        </w:rPr>
      </w:pPr>
      <w:r>
        <w:rPr>
          <w:rFonts w:ascii="Verdana" w:hAnsi="Verdana"/>
          <w:color w:val="4B4B4B"/>
          <w:sz w:val="20"/>
          <w:szCs w:val="20"/>
        </w:rPr>
        <w:t xml:space="preserve">With the </w:t>
      </w:r>
      <w:r>
        <w:rPr>
          <w:rFonts w:ascii="Verdana" w:hAnsi="Verdana"/>
          <w:i/>
          <w:color w:val="4B4B4B"/>
          <w:sz w:val="20"/>
          <w:szCs w:val="20"/>
        </w:rPr>
        <w:t xml:space="preserve">Cambridge, Framingham, Nashua, </w:t>
      </w:r>
      <w:r>
        <w:rPr>
          <w:rFonts w:ascii="Verdana" w:hAnsi="Verdana"/>
          <w:color w:val="4B4B4B"/>
          <w:sz w:val="20"/>
          <w:szCs w:val="20"/>
        </w:rPr>
        <w:t xml:space="preserve">and </w:t>
      </w:r>
      <w:r>
        <w:rPr>
          <w:rFonts w:ascii="Verdana" w:hAnsi="Verdana"/>
          <w:i/>
          <w:color w:val="4B4B4B"/>
          <w:sz w:val="20"/>
          <w:szCs w:val="20"/>
        </w:rPr>
        <w:t xml:space="preserve">Waltham </w:t>
      </w:r>
      <w:r>
        <w:rPr>
          <w:rFonts w:ascii="Verdana" w:hAnsi="Verdana"/>
          <w:color w:val="4B4B4B"/>
          <w:sz w:val="20"/>
          <w:szCs w:val="20"/>
        </w:rPr>
        <w:t>work</w:t>
      </w:r>
      <w:r w:rsidR="001F1599">
        <w:rPr>
          <w:rFonts w:ascii="Verdana" w:hAnsi="Verdana"/>
          <w:color w:val="4B4B4B"/>
          <w:sz w:val="20"/>
          <w:szCs w:val="20"/>
        </w:rPr>
        <w:t>sheets</w:t>
      </w:r>
      <w:r w:rsidRPr="007251F1">
        <w:rPr>
          <w:rFonts w:ascii="Verdana" w:hAnsi="Verdana"/>
          <w:color w:val="4B4B4B"/>
          <w:sz w:val="20"/>
          <w:szCs w:val="20"/>
        </w:rPr>
        <w:t xml:space="preserve"> </w:t>
      </w:r>
      <w:r>
        <w:rPr>
          <w:rFonts w:ascii="Verdana" w:hAnsi="Verdana"/>
          <w:color w:val="4B4B4B"/>
          <w:sz w:val="20"/>
          <w:szCs w:val="20"/>
        </w:rPr>
        <w:t>still grouped</w:t>
      </w:r>
      <w:r w:rsidR="001F1599">
        <w:rPr>
          <w:rFonts w:ascii="Verdana" w:hAnsi="Verdana"/>
          <w:color w:val="4B4B4B"/>
          <w:sz w:val="20"/>
          <w:szCs w:val="20"/>
        </w:rPr>
        <w:t>, format</w:t>
      </w:r>
      <w:r>
        <w:rPr>
          <w:rFonts w:ascii="Verdana" w:hAnsi="Verdana"/>
          <w:color w:val="4B4B4B"/>
          <w:sz w:val="20"/>
          <w:szCs w:val="20"/>
        </w:rPr>
        <w:t xml:space="preserve"> the range C5:F9 using the </w:t>
      </w:r>
      <w:r>
        <w:rPr>
          <w:rFonts w:ascii="Verdana" w:hAnsi="Verdana"/>
          <w:b/>
          <w:color w:val="4B4B4B"/>
          <w:sz w:val="20"/>
          <w:szCs w:val="20"/>
        </w:rPr>
        <w:t xml:space="preserve">Accounting </w:t>
      </w:r>
      <w:r>
        <w:rPr>
          <w:rFonts w:ascii="Verdana" w:hAnsi="Verdana"/>
          <w:color w:val="4B4B4B"/>
          <w:sz w:val="20"/>
          <w:szCs w:val="20"/>
        </w:rPr>
        <w:t xml:space="preserve">Number format with 0 decimal places. </w:t>
      </w:r>
      <w:r>
        <w:rPr>
          <w:rFonts w:ascii="Verdana" w:hAnsi="Verdana"/>
          <w:b/>
          <w:color w:val="4B4B4B"/>
          <w:sz w:val="20"/>
          <w:szCs w:val="20"/>
        </w:rPr>
        <w:t xml:space="preserve">Ungroup </w:t>
      </w:r>
      <w:r>
        <w:rPr>
          <w:rFonts w:ascii="Verdana" w:hAnsi="Verdana"/>
          <w:color w:val="4B4B4B"/>
          <w:sz w:val="20"/>
          <w:szCs w:val="20"/>
        </w:rPr>
        <w:t>the worksheet</w:t>
      </w:r>
      <w:r w:rsidR="001F1599">
        <w:rPr>
          <w:rFonts w:ascii="Verdana" w:hAnsi="Verdana"/>
          <w:color w:val="4B4B4B"/>
          <w:sz w:val="20"/>
          <w:szCs w:val="20"/>
        </w:rPr>
        <w:t>s</w:t>
      </w:r>
      <w:r>
        <w:rPr>
          <w:rFonts w:ascii="Verdana" w:hAnsi="Verdana"/>
          <w:color w:val="4B4B4B"/>
          <w:sz w:val="20"/>
          <w:szCs w:val="20"/>
        </w:rPr>
        <w:t>.</w:t>
      </w:r>
    </w:p>
    <w:p w14:paraId="1B838E9E" w14:textId="255A43BA" w:rsidR="0061608C" w:rsidRDefault="0061608C" w:rsidP="0022291E">
      <w:pPr>
        <w:pStyle w:val="BT"/>
        <w:numPr>
          <w:ilvl w:val="0"/>
          <w:numId w:val="5"/>
        </w:numPr>
        <w:autoSpaceDE w:val="0"/>
        <w:autoSpaceDN w:val="0"/>
        <w:adjustRightInd w:val="0"/>
        <w:ind w:left="1440" w:hanging="720"/>
        <w:rPr>
          <w:rFonts w:ascii="Verdana" w:hAnsi="Verdana"/>
          <w:color w:val="4B4B4B"/>
          <w:sz w:val="20"/>
          <w:szCs w:val="20"/>
        </w:rPr>
      </w:pPr>
      <w:r w:rsidRPr="007251F1">
        <w:rPr>
          <w:rFonts w:ascii="Verdana" w:hAnsi="Verdana"/>
          <w:color w:val="4B4B4B"/>
          <w:sz w:val="20"/>
          <w:szCs w:val="20"/>
        </w:rPr>
        <w:t xml:space="preserve">Go to the </w:t>
      </w:r>
      <w:r w:rsidRPr="0061608C">
        <w:rPr>
          <w:rFonts w:ascii="Verdana" w:hAnsi="Verdana"/>
          <w:i/>
          <w:color w:val="4B4B4B"/>
          <w:sz w:val="20"/>
          <w:szCs w:val="20"/>
        </w:rPr>
        <w:t>Consolidated</w:t>
      </w:r>
      <w:r w:rsidRPr="0061608C">
        <w:rPr>
          <w:rFonts w:ascii="Verdana" w:hAnsi="Verdana"/>
          <w:color w:val="4B4B4B"/>
          <w:sz w:val="20"/>
          <w:szCs w:val="20"/>
        </w:rPr>
        <w:t xml:space="preserve"> </w:t>
      </w:r>
      <w:r w:rsidRPr="005711FE">
        <w:rPr>
          <w:rFonts w:ascii="Verdana" w:hAnsi="Verdana"/>
          <w:i/>
          <w:color w:val="4B4B4B"/>
          <w:sz w:val="20"/>
          <w:szCs w:val="20"/>
        </w:rPr>
        <w:t>by</w:t>
      </w:r>
      <w:r>
        <w:rPr>
          <w:rFonts w:ascii="Verdana" w:hAnsi="Verdana"/>
          <w:color w:val="4B4B4B"/>
          <w:sz w:val="20"/>
          <w:szCs w:val="20"/>
        </w:rPr>
        <w:t xml:space="preserve"> </w:t>
      </w:r>
      <w:r>
        <w:rPr>
          <w:rFonts w:ascii="Verdana" w:hAnsi="Verdana"/>
          <w:i/>
          <w:color w:val="4B4B4B"/>
          <w:sz w:val="20"/>
          <w:szCs w:val="20"/>
        </w:rPr>
        <w:t>Office</w:t>
      </w:r>
      <w:r w:rsidR="001F1599">
        <w:rPr>
          <w:rFonts w:ascii="Verdana" w:hAnsi="Verdana"/>
          <w:color w:val="4B4B4B"/>
          <w:sz w:val="20"/>
          <w:szCs w:val="20"/>
        </w:rPr>
        <w:t xml:space="preserve"> worksheet and insert worksheet</w:t>
      </w:r>
      <w:r>
        <w:rPr>
          <w:rFonts w:ascii="Verdana" w:hAnsi="Verdana"/>
          <w:color w:val="4B4B4B"/>
          <w:sz w:val="20"/>
          <w:szCs w:val="20"/>
        </w:rPr>
        <w:t xml:space="preserve"> references as described below:</w:t>
      </w:r>
    </w:p>
    <w:p w14:paraId="2102F348" w14:textId="77777777" w:rsidR="0061608C" w:rsidRDefault="0061608C" w:rsidP="0022291E">
      <w:pPr>
        <w:pStyle w:val="BT"/>
        <w:numPr>
          <w:ilvl w:val="1"/>
          <w:numId w:val="5"/>
        </w:numPr>
        <w:autoSpaceDE w:val="0"/>
        <w:autoSpaceDN w:val="0"/>
        <w:adjustRightInd w:val="0"/>
        <w:ind w:left="2520"/>
        <w:rPr>
          <w:rFonts w:ascii="Verdana" w:hAnsi="Verdana"/>
          <w:color w:val="4B4B4B"/>
          <w:sz w:val="20"/>
          <w:szCs w:val="20"/>
        </w:rPr>
      </w:pPr>
      <w:r>
        <w:rPr>
          <w:rFonts w:ascii="Verdana" w:hAnsi="Verdana"/>
          <w:color w:val="4B4B4B"/>
          <w:sz w:val="20"/>
          <w:szCs w:val="20"/>
        </w:rPr>
        <w:t>In cell C5</w:t>
      </w:r>
      <w:r w:rsidRPr="007251F1">
        <w:rPr>
          <w:rFonts w:ascii="Verdana" w:hAnsi="Verdana"/>
          <w:color w:val="4B4B4B"/>
          <w:sz w:val="20"/>
          <w:szCs w:val="20"/>
        </w:rPr>
        <w:t>,</w:t>
      </w:r>
      <w:r>
        <w:rPr>
          <w:rFonts w:ascii="Verdana" w:hAnsi="Verdana"/>
          <w:color w:val="4B4B4B"/>
          <w:sz w:val="20"/>
          <w:szCs w:val="20"/>
        </w:rPr>
        <w:t xml:space="preserve"> insert a formula that references cell C9 (the total projected revenue in 2014) in the </w:t>
      </w:r>
      <w:r>
        <w:rPr>
          <w:rFonts w:ascii="Verdana" w:hAnsi="Verdana"/>
          <w:i/>
          <w:color w:val="4B4B4B"/>
          <w:sz w:val="20"/>
          <w:szCs w:val="20"/>
        </w:rPr>
        <w:t xml:space="preserve">Cambridge </w:t>
      </w:r>
      <w:r>
        <w:rPr>
          <w:rFonts w:ascii="Verdana" w:hAnsi="Verdana"/>
          <w:color w:val="4B4B4B"/>
          <w:sz w:val="20"/>
          <w:szCs w:val="20"/>
        </w:rPr>
        <w:t xml:space="preserve">worksheet.  </w:t>
      </w:r>
    </w:p>
    <w:p w14:paraId="093BC742" w14:textId="77777777" w:rsidR="0061608C" w:rsidRDefault="0061608C" w:rsidP="0022291E">
      <w:pPr>
        <w:pStyle w:val="BT"/>
        <w:numPr>
          <w:ilvl w:val="1"/>
          <w:numId w:val="5"/>
        </w:numPr>
        <w:autoSpaceDE w:val="0"/>
        <w:autoSpaceDN w:val="0"/>
        <w:adjustRightInd w:val="0"/>
        <w:ind w:left="2520"/>
        <w:rPr>
          <w:rFonts w:ascii="Verdana" w:hAnsi="Verdana"/>
          <w:color w:val="4B4B4B"/>
          <w:sz w:val="20"/>
          <w:szCs w:val="20"/>
        </w:rPr>
      </w:pPr>
      <w:r>
        <w:rPr>
          <w:rFonts w:ascii="Verdana" w:hAnsi="Verdana"/>
          <w:color w:val="4B4B4B"/>
          <w:sz w:val="20"/>
          <w:szCs w:val="20"/>
        </w:rPr>
        <w:t>In cell C6</w:t>
      </w:r>
      <w:r w:rsidRPr="007251F1">
        <w:rPr>
          <w:rFonts w:ascii="Verdana" w:hAnsi="Verdana"/>
          <w:color w:val="4B4B4B"/>
          <w:sz w:val="20"/>
          <w:szCs w:val="20"/>
        </w:rPr>
        <w:t>,</w:t>
      </w:r>
      <w:r>
        <w:rPr>
          <w:rFonts w:ascii="Verdana" w:hAnsi="Verdana"/>
          <w:color w:val="4B4B4B"/>
          <w:sz w:val="20"/>
          <w:szCs w:val="20"/>
        </w:rPr>
        <w:t xml:space="preserve"> insert a formula that references cell C9 (the total projected revenue in 2014) in the </w:t>
      </w:r>
      <w:r>
        <w:rPr>
          <w:rFonts w:ascii="Verdana" w:hAnsi="Verdana"/>
          <w:i/>
          <w:color w:val="4B4B4B"/>
          <w:sz w:val="20"/>
          <w:szCs w:val="20"/>
        </w:rPr>
        <w:t xml:space="preserve">Framingham </w:t>
      </w:r>
      <w:r>
        <w:rPr>
          <w:rFonts w:ascii="Verdana" w:hAnsi="Verdana"/>
          <w:color w:val="4B4B4B"/>
          <w:sz w:val="20"/>
          <w:szCs w:val="20"/>
        </w:rPr>
        <w:t xml:space="preserve">worksheet.  </w:t>
      </w:r>
    </w:p>
    <w:p w14:paraId="5557E7FF" w14:textId="77777777" w:rsidR="0061608C" w:rsidRDefault="0061608C" w:rsidP="0022291E">
      <w:pPr>
        <w:pStyle w:val="BT"/>
        <w:numPr>
          <w:ilvl w:val="1"/>
          <w:numId w:val="5"/>
        </w:numPr>
        <w:autoSpaceDE w:val="0"/>
        <w:autoSpaceDN w:val="0"/>
        <w:adjustRightInd w:val="0"/>
        <w:ind w:left="2520"/>
        <w:rPr>
          <w:rFonts w:ascii="Verdana" w:hAnsi="Verdana"/>
          <w:color w:val="4B4B4B"/>
          <w:sz w:val="20"/>
          <w:szCs w:val="20"/>
        </w:rPr>
      </w:pPr>
      <w:r>
        <w:rPr>
          <w:rFonts w:ascii="Verdana" w:hAnsi="Verdana"/>
          <w:color w:val="4B4B4B"/>
          <w:sz w:val="20"/>
          <w:szCs w:val="20"/>
        </w:rPr>
        <w:t>In cell C7</w:t>
      </w:r>
      <w:r w:rsidRPr="007251F1">
        <w:rPr>
          <w:rFonts w:ascii="Verdana" w:hAnsi="Verdana"/>
          <w:color w:val="4B4B4B"/>
          <w:sz w:val="20"/>
          <w:szCs w:val="20"/>
        </w:rPr>
        <w:t>,</w:t>
      </w:r>
      <w:r>
        <w:rPr>
          <w:rFonts w:ascii="Verdana" w:hAnsi="Verdana"/>
          <w:color w:val="4B4B4B"/>
          <w:sz w:val="20"/>
          <w:szCs w:val="20"/>
        </w:rPr>
        <w:t xml:space="preserve"> insert a formula that references cell C9 (the total projected revenue in 2014) in the </w:t>
      </w:r>
      <w:r>
        <w:rPr>
          <w:rFonts w:ascii="Verdana" w:hAnsi="Verdana"/>
          <w:i/>
          <w:color w:val="4B4B4B"/>
          <w:sz w:val="20"/>
          <w:szCs w:val="20"/>
        </w:rPr>
        <w:t xml:space="preserve">Nashua </w:t>
      </w:r>
      <w:r>
        <w:rPr>
          <w:rFonts w:ascii="Verdana" w:hAnsi="Verdana"/>
          <w:color w:val="4B4B4B"/>
          <w:sz w:val="20"/>
          <w:szCs w:val="20"/>
        </w:rPr>
        <w:t xml:space="preserve">worksheet.  </w:t>
      </w:r>
    </w:p>
    <w:p w14:paraId="286C043E" w14:textId="77777777" w:rsidR="0061608C" w:rsidRDefault="0061608C" w:rsidP="0022291E">
      <w:pPr>
        <w:pStyle w:val="BT"/>
        <w:numPr>
          <w:ilvl w:val="1"/>
          <w:numId w:val="5"/>
        </w:numPr>
        <w:autoSpaceDE w:val="0"/>
        <w:autoSpaceDN w:val="0"/>
        <w:adjustRightInd w:val="0"/>
        <w:ind w:left="2520"/>
        <w:rPr>
          <w:rFonts w:ascii="Verdana" w:hAnsi="Verdana"/>
          <w:color w:val="4B4B4B"/>
          <w:sz w:val="20"/>
          <w:szCs w:val="20"/>
        </w:rPr>
      </w:pPr>
      <w:r>
        <w:rPr>
          <w:rFonts w:ascii="Verdana" w:hAnsi="Verdana"/>
          <w:color w:val="4B4B4B"/>
          <w:sz w:val="20"/>
          <w:szCs w:val="20"/>
        </w:rPr>
        <w:t>In cell C8</w:t>
      </w:r>
      <w:r w:rsidRPr="007251F1">
        <w:rPr>
          <w:rFonts w:ascii="Verdana" w:hAnsi="Verdana"/>
          <w:color w:val="4B4B4B"/>
          <w:sz w:val="20"/>
          <w:szCs w:val="20"/>
        </w:rPr>
        <w:t>,</w:t>
      </w:r>
      <w:r>
        <w:rPr>
          <w:rFonts w:ascii="Verdana" w:hAnsi="Verdana"/>
          <w:color w:val="4B4B4B"/>
          <w:sz w:val="20"/>
          <w:szCs w:val="20"/>
        </w:rPr>
        <w:t xml:space="preserve"> insert a formula that references cell C9 (the total projected revenue in 2014) in the </w:t>
      </w:r>
      <w:r>
        <w:rPr>
          <w:rFonts w:ascii="Verdana" w:hAnsi="Verdana"/>
          <w:i/>
          <w:color w:val="4B4B4B"/>
          <w:sz w:val="20"/>
          <w:szCs w:val="20"/>
        </w:rPr>
        <w:t xml:space="preserve">Waltham </w:t>
      </w:r>
      <w:r>
        <w:rPr>
          <w:rFonts w:ascii="Verdana" w:hAnsi="Verdana"/>
          <w:color w:val="4B4B4B"/>
          <w:sz w:val="20"/>
          <w:szCs w:val="20"/>
        </w:rPr>
        <w:t xml:space="preserve">worksheet.  </w:t>
      </w:r>
    </w:p>
    <w:p w14:paraId="52EB99DC" w14:textId="77777777" w:rsidR="0061608C" w:rsidRPr="007251F1" w:rsidRDefault="0061608C" w:rsidP="0022291E">
      <w:pPr>
        <w:pStyle w:val="BT"/>
        <w:numPr>
          <w:ilvl w:val="1"/>
          <w:numId w:val="5"/>
        </w:numPr>
        <w:autoSpaceDE w:val="0"/>
        <w:autoSpaceDN w:val="0"/>
        <w:adjustRightInd w:val="0"/>
        <w:ind w:left="2520"/>
        <w:rPr>
          <w:rFonts w:ascii="Verdana" w:hAnsi="Verdana"/>
          <w:color w:val="4B4B4B"/>
          <w:sz w:val="20"/>
          <w:szCs w:val="20"/>
        </w:rPr>
      </w:pPr>
      <w:r>
        <w:rPr>
          <w:rFonts w:ascii="Verdana" w:hAnsi="Verdana"/>
          <w:color w:val="4B4B4B"/>
          <w:sz w:val="20"/>
          <w:szCs w:val="20"/>
        </w:rPr>
        <w:t>Copy the formulas in the range C5:C8 to the range D5:E8.</w:t>
      </w:r>
    </w:p>
    <w:p w14:paraId="3678562A" w14:textId="39C7688F" w:rsidR="0061608C" w:rsidRDefault="0061608C" w:rsidP="0022291E">
      <w:pPr>
        <w:pStyle w:val="BT"/>
        <w:numPr>
          <w:ilvl w:val="0"/>
          <w:numId w:val="5"/>
        </w:numPr>
        <w:autoSpaceDE w:val="0"/>
        <w:autoSpaceDN w:val="0"/>
        <w:adjustRightInd w:val="0"/>
        <w:ind w:left="1440" w:hanging="720"/>
        <w:rPr>
          <w:rFonts w:ascii="Verdana" w:hAnsi="Verdana"/>
          <w:color w:val="4B4B4B"/>
          <w:sz w:val="20"/>
          <w:szCs w:val="20"/>
        </w:rPr>
      </w:pPr>
      <w:r w:rsidRPr="007251F1">
        <w:rPr>
          <w:rFonts w:ascii="Verdana" w:hAnsi="Verdana"/>
          <w:color w:val="4B4B4B"/>
          <w:sz w:val="20"/>
          <w:szCs w:val="20"/>
        </w:rPr>
        <w:t xml:space="preserve">Insert a hyperlink in cell </w:t>
      </w:r>
      <w:r w:rsidRPr="004E7825">
        <w:rPr>
          <w:rFonts w:ascii="Verdana" w:hAnsi="Verdana"/>
          <w:b/>
          <w:color w:val="4B4B4B"/>
          <w:sz w:val="20"/>
          <w:szCs w:val="20"/>
        </w:rPr>
        <w:t xml:space="preserve">B11 </w:t>
      </w:r>
      <w:r w:rsidRPr="007251F1">
        <w:rPr>
          <w:rFonts w:ascii="Verdana" w:hAnsi="Verdana"/>
          <w:color w:val="4B4B4B"/>
          <w:sz w:val="20"/>
          <w:szCs w:val="20"/>
        </w:rPr>
        <w:t xml:space="preserve">that </w:t>
      </w:r>
      <w:r>
        <w:rPr>
          <w:rFonts w:ascii="Verdana" w:hAnsi="Verdana"/>
          <w:color w:val="4B4B4B"/>
          <w:sz w:val="20"/>
          <w:szCs w:val="20"/>
        </w:rPr>
        <w:t xml:space="preserve">links to cell </w:t>
      </w:r>
      <w:r w:rsidR="004E7825">
        <w:rPr>
          <w:rFonts w:ascii="Verdana" w:hAnsi="Verdana"/>
          <w:b/>
          <w:color w:val="4B4B4B"/>
          <w:sz w:val="20"/>
          <w:szCs w:val="20"/>
        </w:rPr>
        <w:t>A1</w:t>
      </w:r>
      <w:r>
        <w:rPr>
          <w:rFonts w:ascii="Verdana" w:hAnsi="Verdana"/>
          <w:color w:val="4B4B4B"/>
          <w:sz w:val="20"/>
          <w:szCs w:val="20"/>
        </w:rPr>
        <w:t xml:space="preserve"> in the </w:t>
      </w:r>
      <w:r>
        <w:rPr>
          <w:rFonts w:ascii="Verdana" w:hAnsi="Verdana"/>
          <w:i/>
          <w:color w:val="4B4B4B"/>
          <w:sz w:val="20"/>
          <w:szCs w:val="20"/>
        </w:rPr>
        <w:t>Consolidated by Pr</w:t>
      </w:r>
      <w:r w:rsidR="000035A2">
        <w:rPr>
          <w:rFonts w:ascii="Verdana" w:hAnsi="Verdana"/>
          <w:i/>
          <w:color w:val="4B4B4B"/>
          <w:sz w:val="20"/>
          <w:szCs w:val="20"/>
        </w:rPr>
        <w:t>oduct</w:t>
      </w:r>
      <w:r>
        <w:rPr>
          <w:rFonts w:ascii="Verdana" w:hAnsi="Verdana"/>
          <w:i/>
          <w:color w:val="4B4B4B"/>
          <w:sz w:val="20"/>
          <w:szCs w:val="20"/>
        </w:rPr>
        <w:t xml:space="preserve"> </w:t>
      </w:r>
      <w:r>
        <w:rPr>
          <w:rFonts w:ascii="Verdana" w:hAnsi="Verdana"/>
          <w:color w:val="4B4B4B"/>
          <w:sz w:val="20"/>
          <w:szCs w:val="20"/>
        </w:rPr>
        <w:t>worksheet. (</w:t>
      </w:r>
      <w:r>
        <w:rPr>
          <w:rFonts w:ascii="Verdana" w:hAnsi="Verdana"/>
          <w:i/>
          <w:color w:val="4B4B4B"/>
          <w:sz w:val="20"/>
          <w:szCs w:val="20"/>
        </w:rPr>
        <w:t xml:space="preserve">Tip: </w:t>
      </w:r>
      <w:r>
        <w:rPr>
          <w:rFonts w:ascii="Verdana" w:hAnsi="Verdana"/>
          <w:color w:val="4B4B4B"/>
          <w:sz w:val="20"/>
          <w:szCs w:val="20"/>
        </w:rPr>
        <w:t xml:space="preserve">In the Insert Hyperlink option, select the </w:t>
      </w:r>
      <w:r>
        <w:rPr>
          <w:rFonts w:ascii="Verdana" w:hAnsi="Verdana"/>
          <w:i/>
          <w:color w:val="4B4B4B"/>
          <w:sz w:val="20"/>
          <w:szCs w:val="20"/>
        </w:rPr>
        <w:t xml:space="preserve">Place in This Document </w:t>
      </w:r>
      <w:r>
        <w:rPr>
          <w:rFonts w:ascii="Verdana" w:hAnsi="Verdana"/>
          <w:color w:val="4B4B4B"/>
          <w:sz w:val="20"/>
          <w:szCs w:val="20"/>
        </w:rPr>
        <w:t xml:space="preserve">option to link to the </w:t>
      </w:r>
      <w:r>
        <w:rPr>
          <w:rFonts w:ascii="Verdana" w:hAnsi="Verdana"/>
          <w:i/>
          <w:color w:val="4B4B4B"/>
          <w:sz w:val="20"/>
          <w:szCs w:val="20"/>
        </w:rPr>
        <w:t>Consolidated by P</w:t>
      </w:r>
      <w:r w:rsidR="000035A2">
        <w:rPr>
          <w:rFonts w:ascii="Verdana" w:hAnsi="Verdana"/>
          <w:i/>
          <w:color w:val="4B4B4B"/>
          <w:sz w:val="20"/>
          <w:szCs w:val="20"/>
        </w:rPr>
        <w:t>roduct</w:t>
      </w:r>
      <w:r>
        <w:rPr>
          <w:rFonts w:ascii="Verdana" w:hAnsi="Verdana"/>
          <w:i/>
          <w:color w:val="4B4B4B"/>
          <w:sz w:val="20"/>
          <w:szCs w:val="20"/>
        </w:rPr>
        <w:t xml:space="preserve"> </w:t>
      </w:r>
      <w:r>
        <w:rPr>
          <w:rFonts w:ascii="Verdana" w:hAnsi="Verdana"/>
          <w:color w:val="4B4B4B"/>
          <w:sz w:val="20"/>
          <w:szCs w:val="20"/>
        </w:rPr>
        <w:t xml:space="preserve">worksheet.) The hyperlink should display the text </w:t>
      </w:r>
      <w:r>
        <w:rPr>
          <w:rFonts w:ascii="Verdana" w:hAnsi="Verdana"/>
          <w:b/>
          <w:color w:val="4B4B4B"/>
          <w:sz w:val="20"/>
          <w:szCs w:val="20"/>
        </w:rPr>
        <w:t xml:space="preserve">Click here for </w:t>
      </w:r>
      <w:r w:rsidR="004E7825">
        <w:rPr>
          <w:rFonts w:ascii="Verdana" w:hAnsi="Verdana"/>
          <w:b/>
          <w:color w:val="4B4B4B"/>
          <w:sz w:val="20"/>
          <w:szCs w:val="20"/>
        </w:rPr>
        <w:t>projected revenues by pro</w:t>
      </w:r>
      <w:r w:rsidR="005531EB">
        <w:rPr>
          <w:rFonts w:ascii="Verdana" w:hAnsi="Verdana"/>
          <w:b/>
          <w:color w:val="4B4B4B"/>
          <w:sz w:val="20"/>
          <w:szCs w:val="20"/>
        </w:rPr>
        <w:t>duct</w:t>
      </w:r>
      <w:r w:rsidR="009E360F">
        <w:rPr>
          <w:rFonts w:ascii="Verdana" w:hAnsi="Verdana"/>
          <w:b/>
          <w:color w:val="4B4B4B"/>
          <w:sz w:val="20"/>
          <w:szCs w:val="20"/>
        </w:rPr>
        <w:t xml:space="preserve"> </w:t>
      </w:r>
      <w:r w:rsidR="009E360F" w:rsidRPr="009E360F">
        <w:rPr>
          <w:rFonts w:ascii="Verdana" w:hAnsi="Verdana"/>
          <w:color w:val="4B4B4B"/>
          <w:sz w:val="20"/>
          <w:szCs w:val="20"/>
        </w:rPr>
        <w:t>(without a period</w:t>
      </w:r>
      <w:r w:rsidRPr="009E360F">
        <w:rPr>
          <w:rFonts w:ascii="Verdana" w:hAnsi="Verdana"/>
          <w:color w:val="4B4B4B"/>
          <w:sz w:val="20"/>
          <w:szCs w:val="20"/>
        </w:rPr>
        <w:t>.</w:t>
      </w:r>
      <w:r w:rsidR="009E360F" w:rsidRPr="009E360F">
        <w:rPr>
          <w:rFonts w:ascii="Verdana" w:hAnsi="Verdana"/>
          <w:color w:val="4B4B4B"/>
          <w:sz w:val="20"/>
          <w:szCs w:val="20"/>
        </w:rPr>
        <w:t>)</w:t>
      </w:r>
      <w:r>
        <w:rPr>
          <w:rFonts w:ascii="Verdana" w:hAnsi="Verdana"/>
          <w:b/>
          <w:color w:val="4B4B4B"/>
          <w:sz w:val="20"/>
          <w:szCs w:val="20"/>
        </w:rPr>
        <w:t xml:space="preserve">  </w:t>
      </w:r>
    </w:p>
    <w:p w14:paraId="4FB89275" w14:textId="3CFC1409" w:rsidR="0061608C" w:rsidRDefault="0061608C" w:rsidP="0022291E">
      <w:pPr>
        <w:pStyle w:val="BT"/>
        <w:numPr>
          <w:ilvl w:val="0"/>
          <w:numId w:val="5"/>
        </w:numPr>
        <w:autoSpaceDE w:val="0"/>
        <w:autoSpaceDN w:val="0"/>
        <w:adjustRightInd w:val="0"/>
        <w:ind w:left="1440" w:hanging="720"/>
        <w:rPr>
          <w:rFonts w:ascii="Verdana" w:hAnsi="Verdana"/>
          <w:color w:val="4B4B4B"/>
          <w:sz w:val="20"/>
          <w:szCs w:val="20"/>
        </w:rPr>
      </w:pPr>
      <w:r w:rsidRPr="007251F1">
        <w:rPr>
          <w:rFonts w:ascii="Verdana" w:hAnsi="Verdana"/>
          <w:color w:val="4B4B4B"/>
          <w:sz w:val="20"/>
          <w:szCs w:val="20"/>
        </w:rPr>
        <w:t xml:space="preserve">Go to the </w:t>
      </w:r>
      <w:r w:rsidRPr="003E7EE0">
        <w:rPr>
          <w:rFonts w:ascii="Verdana" w:hAnsi="Verdana"/>
          <w:i/>
          <w:color w:val="4B4B4B"/>
          <w:sz w:val="20"/>
          <w:szCs w:val="20"/>
        </w:rPr>
        <w:t xml:space="preserve">Consolidated by </w:t>
      </w:r>
      <w:r>
        <w:rPr>
          <w:rFonts w:ascii="Verdana" w:hAnsi="Verdana"/>
          <w:i/>
          <w:color w:val="4B4B4B"/>
          <w:sz w:val="20"/>
          <w:szCs w:val="20"/>
        </w:rPr>
        <w:t>P</w:t>
      </w:r>
      <w:r w:rsidR="000035A2">
        <w:rPr>
          <w:rFonts w:ascii="Verdana" w:hAnsi="Verdana"/>
          <w:i/>
          <w:color w:val="4B4B4B"/>
          <w:sz w:val="20"/>
          <w:szCs w:val="20"/>
        </w:rPr>
        <w:t>roduct</w:t>
      </w:r>
      <w:r>
        <w:rPr>
          <w:rFonts w:ascii="Verdana" w:hAnsi="Verdana"/>
          <w:color w:val="4B4B4B"/>
          <w:sz w:val="20"/>
          <w:szCs w:val="20"/>
        </w:rPr>
        <w:t xml:space="preserve"> worksheet. In cell </w:t>
      </w:r>
      <w:r w:rsidRPr="00075CF0">
        <w:rPr>
          <w:rFonts w:ascii="Verdana" w:hAnsi="Verdana"/>
          <w:b/>
          <w:color w:val="4B4B4B"/>
          <w:sz w:val="20"/>
          <w:szCs w:val="20"/>
        </w:rPr>
        <w:t>C5</w:t>
      </w:r>
      <w:r>
        <w:rPr>
          <w:rFonts w:ascii="Verdana" w:hAnsi="Verdana"/>
          <w:color w:val="4B4B4B"/>
          <w:sz w:val="20"/>
          <w:szCs w:val="20"/>
        </w:rPr>
        <w:t xml:space="preserve">, insert a formula using the </w:t>
      </w:r>
      <w:r w:rsidRPr="00075CF0">
        <w:rPr>
          <w:rFonts w:ascii="Verdana" w:hAnsi="Verdana"/>
          <w:b/>
          <w:color w:val="4B4B4B"/>
          <w:sz w:val="20"/>
          <w:szCs w:val="20"/>
        </w:rPr>
        <w:t>SUM function</w:t>
      </w:r>
      <w:r>
        <w:rPr>
          <w:rFonts w:ascii="Verdana" w:hAnsi="Verdana"/>
          <w:color w:val="4B4B4B"/>
          <w:sz w:val="20"/>
          <w:szCs w:val="20"/>
        </w:rPr>
        <w:t xml:space="preserve"> and </w:t>
      </w:r>
      <w:r w:rsidRPr="00075CF0">
        <w:rPr>
          <w:rFonts w:ascii="Verdana" w:hAnsi="Verdana"/>
          <w:b/>
          <w:color w:val="4B4B4B"/>
          <w:sz w:val="20"/>
          <w:szCs w:val="20"/>
        </w:rPr>
        <w:t>3-D references</w:t>
      </w:r>
      <w:r>
        <w:rPr>
          <w:rFonts w:ascii="Verdana" w:hAnsi="Verdana"/>
          <w:color w:val="4B4B4B"/>
          <w:sz w:val="20"/>
          <w:szCs w:val="20"/>
        </w:rPr>
        <w:t xml:space="preserve"> that totals the values of C5 in the </w:t>
      </w:r>
      <w:r>
        <w:rPr>
          <w:rFonts w:ascii="Verdana" w:hAnsi="Verdana"/>
          <w:i/>
          <w:color w:val="4B4B4B"/>
          <w:sz w:val="20"/>
          <w:szCs w:val="20"/>
        </w:rPr>
        <w:t xml:space="preserve">Cambridge, Framingham, Nashua, </w:t>
      </w:r>
      <w:r>
        <w:rPr>
          <w:rFonts w:ascii="Verdana" w:hAnsi="Verdana"/>
          <w:color w:val="4B4B4B"/>
          <w:sz w:val="20"/>
          <w:szCs w:val="20"/>
        </w:rPr>
        <w:t xml:space="preserve">and </w:t>
      </w:r>
      <w:r>
        <w:rPr>
          <w:rFonts w:ascii="Verdana" w:hAnsi="Verdana"/>
          <w:i/>
          <w:color w:val="4B4B4B"/>
          <w:sz w:val="20"/>
          <w:szCs w:val="20"/>
        </w:rPr>
        <w:t xml:space="preserve">Waltham </w:t>
      </w:r>
      <w:r>
        <w:rPr>
          <w:rFonts w:ascii="Verdana" w:hAnsi="Verdana"/>
          <w:color w:val="4B4B4B"/>
          <w:sz w:val="20"/>
          <w:szCs w:val="20"/>
        </w:rPr>
        <w:t xml:space="preserve">worksheet. Fill the formula in cell </w:t>
      </w:r>
      <w:r w:rsidRPr="00075CF0">
        <w:rPr>
          <w:rFonts w:ascii="Verdana" w:hAnsi="Verdana"/>
          <w:b/>
          <w:color w:val="4B4B4B"/>
          <w:sz w:val="20"/>
          <w:szCs w:val="20"/>
        </w:rPr>
        <w:t>C5</w:t>
      </w:r>
      <w:r>
        <w:rPr>
          <w:rFonts w:ascii="Verdana" w:hAnsi="Verdana"/>
          <w:color w:val="4B4B4B"/>
          <w:sz w:val="20"/>
          <w:szCs w:val="20"/>
        </w:rPr>
        <w:t xml:space="preserve"> to the range </w:t>
      </w:r>
      <w:r w:rsidRPr="00075CF0">
        <w:rPr>
          <w:rFonts w:ascii="Verdana" w:hAnsi="Verdana"/>
          <w:b/>
          <w:color w:val="4B4B4B"/>
          <w:sz w:val="20"/>
          <w:szCs w:val="20"/>
        </w:rPr>
        <w:t>C6:C8 without copying the formatting</w:t>
      </w:r>
      <w:r>
        <w:rPr>
          <w:rFonts w:ascii="Verdana" w:hAnsi="Verdana"/>
          <w:color w:val="4B4B4B"/>
          <w:sz w:val="20"/>
          <w:szCs w:val="20"/>
        </w:rPr>
        <w:t xml:space="preserve">. Then copy the formulas in the range </w:t>
      </w:r>
      <w:r w:rsidRPr="00075CF0">
        <w:rPr>
          <w:rFonts w:ascii="Verdana" w:hAnsi="Verdana"/>
          <w:b/>
          <w:color w:val="4B4B4B"/>
          <w:sz w:val="20"/>
          <w:szCs w:val="20"/>
        </w:rPr>
        <w:t>C5:C8</w:t>
      </w:r>
      <w:r>
        <w:rPr>
          <w:rFonts w:ascii="Verdana" w:hAnsi="Verdana"/>
          <w:color w:val="4B4B4B"/>
          <w:sz w:val="20"/>
          <w:szCs w:val="20"/>
        </w:rPr>
        <w:t xml:space="preserve"> to the range </w:t>
      </w:r>
      <w:r w:rsidRPr="00075CF0">
        <w:rPr>
          <w:rFonts w:ascii="Verdana" w:hAnsi="Verdana"/>
          <w:b/>
          <w:color w:val="4B4B4B"/>
          <w:sz w:val="20"/>
          <w:szCs w:val="20"/>
        </w:rPr>
        <w:t>D5:E8.</w:t>
      </w:r>
    </w:p>
    <w:p w14:paraId="0ED5E7E2" w14:textId="22004BF7" w:rsidR="004665AC" w:rsidRPr="004E2DAA" w:rsidRDefault="004665AC" w:rsidP="0022291E">
      <w:pPr>
        <w:pStyle w:val="BT"/>
        <w:numPr>
          <w:ilvl w:val="0"/>
          <w:numId w:val="5"/>
        </w:numPr>
        <w:autoSpaceDE w:val="0"/>
        <w:autoSpaceDN w:val="0"/>
        <w:adjustRightInd w:val="0"/>
        <w:ind w:left="1440" w:hanging="720"/>
        <w:rPr>
          <w:rFonts w:ascii="Verdana" w:hAnsi="Verdana"/>
          <w:color w:val="4B4B4B"/>
          <w:sz w:val="20"/>
          <w:szCs w:val="20"/>
        </w:rPr>
      </w:pPr>
      <w:r>
        <w:rPr>
          <w:rFonts w:ascii="Verdana" w:hAnsi="Verdana"/>
          <w:color w:val="4B4B4B"/>
          <w:sz w:val="20"/>
          <w:szCs w:val="20"/>
        </w:rPr>
        <w:t xml:space="preserve">In cell B13, </w:t>
      </w:r>
      <w:r w:rsidR="004B6B2F">
        <w:rPr>
          <w:rFonts w:ascii="Verdana" w:hAnsi="Verdana"/>
          <w:color w:val="4B4B4B"/>
          <w:sz w:val="20"/>
          <w:szCs w:val="20"/>
        </w:rPr>
        <w:t>add</w:t>
      </w:r>
      <w:r w:rsidRPr="007251F1">
        <w:rPr>
          <w:rFonts w:ascii="Verdana" w:hAnsi="Verdana"/>
          <w:color w:val="4B4B4B"/>
          <w:sz w:val="20"/>
          <w:szCs w:val="20"/>
        </w:rPr>
        <w:t xml:space="preserve"> </w:t>
      </w:r>
      <w:r>
        <w:rPr>
          <w:rFonts w:ascii="Verdana" w:hAnsi="Verdana"/>
          <w:color w:val="4B4B4B"/>
          <w:sz w:val="20"/>
          <w:szCs w:val="20"/>
        </w:rPr>
        <w:t>S</w:t>
      </w:r>
      <w:r w:rsidRPr="007251F1">
        <w:rPr>
          <w:rFonts w:ascii="Verdana" w:hAnsi="Verdana"/>
          <w:color w:val="4B4B4B"/>
          <w:sz w:val="20"/>
          <w:szCs w:val="20"/>
        </w:rPr>
        <w:t>creen</w:t>
      </w:r>
      <w:r>
        <w:rPr>
          <w:rFonts w:ascii="Verdana" w:hAnsi="Verdana"/>
          <w:color w:val="4B4B4B"/>
          <w:sz w:val="20"/>
          <w:szCs w:val="20"/>
        </w:rPr>
        <w:t>T</w:t>
      </w:r>
      <w:r w:rsidRPr="007251F1">
        <w:rPr>
          <w:rFonts w:ascii="Verdana" w:hAnsi="Verdana"/>
          <w:color w:val="4B4B4B"/>
          <w:sz w:val="20"/>
          <w:szCs w:val="20"/>
        </w:rPr>
        <w:t xml:space="preserve">ip to the </w:t>
      </w:r>
      <w:r>
        <w:rPr>
          <w:rFonts w:ascii="Verdana" w:hAnsi="Verdana"/>
          <w:color w:val="4B4B4B"/>
          <w:sz w:val="20"/>
          <w:szCs w:val="20"/>
        </w:rPr>
        <w:t xml:space="preserve">existing </w:t>
      </w:r>
      <w:r w:rsidRPr="007251F1">
        <w:rPr>
          <w:rFonts w:ascii="Verdana" w:hAnsi="Verdana"/>
          <w:color w:val="4B4B4B"/>
          <w:sz w:val="20"/>
          <w:szCs w:val="20"/>
        </w:rPr>
        <w:t xml:space="preserve">hyperlink that reads </w:t>
      </w:r>
      <w:r w:rsidR="004E7825">
        <w:rPr>
          <w:rFonts w:ascii="Verdana" w:hAnsi="Verdana"/>
          <w:b/>
          <w:color w:val="4B4B4B"/>
          <w:sz w:val="20"/>
          <w:szCs w:val="20"/>
        </w:rPr>
        <w:t>Revenue to date by pro</w:t>
      </w:r>
      <w:r w:rsidR="004E2DAA">
        <w:rPr>
          <w:rFonts w:ascii="Verdana" w:hAnsi="Verdana"/>
          <w:b/>
          <w:color w:val="4B4B4B"/>
          <w:sz w:val="20"/>
          <w:szCs w:val="20"/>
        </w:rPr>
        <w:t xml:space="preserve">duct </w:t>
      </w:r>
      <w:r w:rsidR="004E7825" w:rsidRPr="004E2DAA">
        <w:rPr>
          <w:rFonts w:ascii="Verdana" w:hAnsi="Verdana"/>
          <w:color w:val="4B4B4B"/>
          <w:sz w:val="20"/>
          <w:szCs w:val="20"/>
        </w:rPr>
        <w:t>(without a period.)</w:t>
      </w:r>
    </w:p>
    <w:p w14:paraId="120BE57B" w14:textId="7E42F56D" w:rsidR="0061608C" w:rsidRPr="007251F1" w:rsidRDefault="0061608C" w:rsidP="0022291E">
      <w:pPr>
        <w:pStyle w:val="BT"/>
        <w:numPr>
          <w:ilvl w:val="0"/>
          <w:numId w:val="5"/>
        </w:numPr>
        <w:autoSpaceDE w:val="0"/>
        <w:autoSpaceDN w:val="0"/>
        <w:adjustRightInd w:val="0"/>
        <w:ind w:left="1440" w:hanging="720"/>
        <w:rPr>
          <w:rFonts w:ascii="Verdana" w:hAnsi="Verdana"/>
          <w:color w:val="4B4B4B"/>
          <w:sz w:val="20"/>
          <w:szCs w:val="20"/>
        </w:rPr>
      </w:pPr>
      <w:r>
        <w:rPr>
          <w:rFonts w:ascii="Verdana" w:hAnsi="Verdana"/>
          <w:color w:val="4B4B4B"/>
          <w:sz w:val="20"/>
          <w:szCs w:val="20"/>
        </w:rPr>
        <w:t xml:space="preserve">Group the </w:t>
      </w:r>
      <w:r w:rsidRPr="007251F1">
        <w:rPr>
          <w:rFonts w:ascii="Verdana" w:hAnsi="Verdana"/>
          <w:i/>
          <w:color w:val="4B4B4B"/>
          <w:sz w:val="20"/>
          <w:szCs w:val="20"/>
        </w:rPr>
        <w:t>Cambridge, Framingham, Nashua</w:t>
      </w:r>
      <w:r w:rsidRPr="007251F1">
        <w:rPr>
          <w:rFonts w:ascii="Verdana" w:hAnsi="Verdana"/>
          <w:color w:val="4B4B4B"/>
          <w:sz w:val="20"/>
          <w:szCs w:val="20"/>
        </w:rPr>
        <w:t xml:space="preserve">, </w:t>
      </w:r>
      <w:r w:rsidRPr="007251F1">
        <w:rPr>
          <w:rFonts w:ascii="Verdana" w:hAnsi="Verdana"/>
          <w:i/>
          <w:color w:val="4B4B4B"/>
          <w:sz w:val="20"/>
          <w:szCs w:val="20"/>
        </w:rPr>
        <w:t>Waltham</w:t>
      </w:r>
      <w:r>
        <w:rPr>
          <w:rFonts w:ascii="Verdana" w:hAnsi="Verdana"/>
          <w:i/>
          <w:color w:val="4B4B4B"/>
          <w:sz w:val="20"/>
          <w:szCs w:val="20"/>
        </w:rPr>
        <w:t xml:space="preserve">, Consolidated by Office, </w:t>
      </w:r>
      <w:r>
        <w:rPr>
          <w:rFonts w:ascii="Verdana" w:hAnsi="Verdana"/>
          <w:color w:val="4B4B4B"/>
          <w:sz w:val="20"/>
          <w:szCs w:val="20"/>
        </w:rPr>
        <w:t xml:space="preserve">and </w:t>
      </w:r>
      <w:r>
        <w:rPr>
          <w:rFonts w:ascii="Verdana" w:hAnsi="Verdana"/>
          <w:i/>
          <w:color w:val="4B4B4B"/>
          <w:sz w:val="20"/>
          <w:szCs w:val="20"/>
        </w:rPr>
        <w:t xml:space="preserve">Consolidated by </w:t>
      </w:r>
      <w:r w:rsidR="000035A2">
        <w:rPr>
          <w:rFonts w:ascii="Verdana" w:hAnsi="Verdana"/>
          <w:i/>
          <w:color w:val="4B4B4B"/>
          <w:sz w:val="20"/>
          <w:szCs w:val="20"/>
        </w:rPr>
        <w:t>Product</w:t>
      </w:r>
      <w:r w:rsidRPr="007251F1">
        <w:rPr>
          <w:rFonts w:ascii="Verdana" w:hAnsi="Verdana"/>
          <w:color w:val="4B4B4B"/>
          <w:sz w:val="20"/>
          <w:szCs w:val="20"/>
        </w:rPr>
        <w:t xml:space="preserve"> worksheets. </w:t>
      </w:r>
      <w:r>
        <w:rPr>
          <w:rFonts w:ascii="Verdana" w:hAnsi="Verdana"/>
          <w:color w:val="4B4B4B"/>
          <w:sz w:val="20"/>
          <w:szCs w:val="20"/>
        </w:rPr>
        <w:t>A</w:t>
      </w:r>
      <w:r w:rsidRPr="007251F1">
        <w:rPr>
          <w:rFonts w:ascii="Verdana" w:hAnsi="Verdana"/>
          <w:color w:val="4B4B4B"/>
          <w:sz w:val="20"/>
          <w:szCs w:val="20"/>
        </w:rPr>
        <w:t xml:space="preserve">dd a header to </w:t>
      </w:r>
      <w:r>
        <w:rPr>
          <w:rFonts w:ascii="Verdana" w:hAnsi="Verdana"/>
          <w:color w:val="4B4B4B"/>
          <w:sz w:val="20"/>
          <w:szCs w:val="20"/>
        </w:rPr>
        <w:t xml:space="preserve">the grouped worksheets that uses a </w:t>
      </w:r>
      <w:r w:rsidRPr="004B6B2F">
        <w:rPr>
          <w:rFonts w:ascii="Verdana" w:hAnsi="Verdana"/>
          <w:b/>
          <w:color w:val="4B4B4B"/>
          <w:sz w:val="20"/>
          <w:szCs w:val="20"/>
        </w:rPr>
        <w:t xml:space="preserve">Header &amp; Footer </w:t>
      </w:r>
      <w:r w:rsidR="002B539E">
        <w:rPr>
          <w:rFonts w:ascii="Verdana" w:hAnsi="Verdana"/>
          <w:color w:val="4B4B4B"/>
          <w:sz w:val="20"/>
          <w:szCs w:val="20"/>
        </w:rPr>
        <w:t>e</w:t>
      </w:r>
      <w:r w:rsidRPr="002B539E">
        <w:rPr>
          <w:rFonts w:ascii="Verdana" w:hAnsi="Verdana"/>
          <w:color w:val="4B4B4B"/>
          <w:sz w:val="20"/>
          <w:szCs w:val="20"/>
        </w:rPr>
        <w:t>lement</w:t>
      </w:r>
      <w:r>
        <w:rPr>
          <w:rFonts w:ascii="Verdana" w:hAnsi="Verdana"/>
          <w:color w:val="4B4B4B"/>
          <w:sz w:val="20"/>
          <w:szCs w:val="20"/>
        </w:rPr>
        <w:t xml:space="preserve"> to display the </w:t>
      </w:r>
      <w:r w:rsidRPr="00075CF0">
        <w:rPr>
          <w:rFonts w:ascii="Verdana" w:hAnsi="Verdana"/>
          <w:b/>
          <w:color w:val="4B4B4B"/>
          <w:sz w:val="20"/>
          <w:szCs w:val="20"/>
        </w:rPr>
        <w:t>sheet name</w:t>
      </w:r>
      <w:r>
        <w:rPr>
          <w:rFonts w:ascii="Verdana" w:hAnsi="Verdana"/>
          <w:color w:val="4B4B4B"/>
          <w:sz w:val="20"/>
          <w:szCs w:val="20"/>
        </w:rPr>
        <w:t xml:space="preserve"> in the </w:t>
      </w:r>
      <w:r w:rsidRPr="004B6B2F">
        <w:rPr>
          <w:rFonts w:ascii="Verdana" w:hAnsi="Verdana"/>
          <w:b/>
          <w:color w:val="4B4B4B"/>
          <w:sz w:val="20"/>
          <w:szCs w:val="20"/>
        </w:rPr>
        <w:t>center</w:t>
      </w:r>
      <w:r>
        <w:rPr>
          <w:rFonts w:ascii="Verdana" w:hAnsi="Verdana"/>
          <w:color w:val="4B4B4B"/>
          <w:sz w:val="20"/>
          <w:szCs w:val="20"/>
        </w:rPr>
        <w:t xml:space="preserve"> header section. </w:t>
      </w:r>
    </w:p>
    <w:p w14:paraId="6D6F5149" w14:textId="3E3E1FAF" w:rsidR="0061608C" w:rsidRPr="0061608C" w:rsidRDefault="0061608C" w:rsidP="0022291E">
      <w:pPr>
        <w:pStyle w:val="BT"/>
        <w:numPr>
          <w:ilvl w:val="0"/>
          <w:numId w:val="5"/>
        </w:numPr>
        <w:autoSpaceDE w:val="0"/>
        <w:autoSpaceDN w:val="0"/>
        <w:adjustRightInd w:val="0"/>
        <w:ind w:left="1440" w:hanging="720"/>
        <w:rPr>
          <w:rFonts w:ascii="Verdana" w:hAnsi="Verdana"/>
          <w:color w:val="4B4B4B"/>
          <w:sz w:val="20"/>
          <w:szCs w:val="20"/>
        </w:rPr>
      </w:pPr>
      <w:r>
        <w:rPr>
          <w:rFonts w:ascii="Verdana" w:hAnsi="Verdana"/>
          <w:color w:val="4B4B4B"/>
          <w:sz w:val="20"/>
          <w:szCs w:val="20"/>
        </w:rPr>
        <w:t xml:space="preserve">With the </w:t>
      </w:r>
      <w:r w:rsidRPr="007251F1">
        <w:rPr>
          <w:rFonts w:ascii="Verdana" w:hAnsi="Verdana"/>
          <w:i/>
          <w:color w:val="4B4B4B"/>
          <w:sz w:val="20"/>
          <w:szCs w:val="20"/>
        </w:rPr>
        <w:t>Cambridge, Framingham, Nashua</w:t>
      </w:r>
      <w:r w:rsidRPr="007251F1">
        <w:rPr>
          <w:rFonts w:ascii="Verdana" w:hAnsi="Verdana"/>
          <w:color w:val="4B4B4B"/>
          <w:sz w:val="20"/>
          <w:szCs w:val="20"/>
        </w:rPr>
        <w:t xml:space="preserve">, </w:t>
      </w:r>
      <w:r w:rsidRPr="007251F1">
        <w:rPr>
          <w:rFonts w:ascii="Verdana" w:hAnsi="Verdana"/>
          <w:i/>
          <w:color w:val="4B4B4B"/>
          <w:sz w:val="20"/>
          <w:szCs w:val="20"/>
        </w:rPr>
        <w:t>Waltham</w:t>
      </w:r>
      <w:r>
        <w:rPr>
          <w:rFonts w:ascii="Verdana" w:hAnsi="Verdana"/>
          <w:i/>
          <w:color w:val="4B4B4B"/>
          <w:sz w:val="20"/>
          <w:szCs w:val="20"/>
        </w:rPr>
        <w:t xml:space="preserve">, Consolidated by Office, </w:t>
      </w:r>
      <w:r>
        <w:rPr>
          <w:rFonts w:ascii="Verdana" w:hAnsi="Verdana"/>
          <w:color w:val="4B4B4B"/>
          <w:sz w:val="20"/>
          <w:szCs w:val="20"/>
        </w:rPr>
        <w:t xml:space="preserve">and </w:t>
      </w:r>
      <w:r>
        <w:rPr>
          <w:rFonts w:ascii="Verdana" w:hAnsi="Verdana"/>
          <w:i/>
          <w:color w:val="4B4B4B"/>
          <w:sz w:val="20"/>
          <w:szCs w:val="20"/>
        </w:rPr>
        <w:t>Consolidated by Pro</w:t>
      </w:r>
      <w:r w:rsidR="00AA2236">
        <w:rPr>
          <w:rFonts w:ascii="Verdana" w:hAnsi="Verdana"/>
          <w:i/>
          <w:color w:val="4B4B4B"/>
          <w:sz w:val="20"/>
          <w:szCs w:val="20"/>
        </w:rPr>
        <w:t>duct</w:t>
      </w:r>
      <w:r w:rsidRPr="007251F1">
        <w:rPr>
          <w:rFonts w:ascii="Verdana" w:hAnsi="Verdana"/>
          <w:color w:val="4B4B4B"/>
          <w:sz w:val="20"/>
          <w:szCs w:val="20"/>
        </w:rPr>
        <w:t xml:space="preserve"> worksheets</w:t>
      </w:r>
      <w:r>
        <w:rPr>
          <w:rFonts w:ascii="Verdana" w:hAnsi="Verdana"/>
          <w:color w:val="4B4B4B"/>
          <w:sz w:val="20"/>
          <w:szCs w:val="20"/>
        </w:rPr>
        <w:t xml:space="preserve"> still grouped, insert a footer that displays the custom text </w:t>
      </w:r>
      <w:r w:rsidRPr="004B6B2F">
        <w:rPr>
          <w:rFonts w:ascii="Verdana" w:hAnsi="Verdana"/>
          <w:b/>
          <w:color w:val="4B4B4B"/>
          <w:sz w:val="20"/>
          <w:szCs w:val="20"/>
        </w:rPr>
        <w:t xml:space="preserve">Confidential-For Internal </w:t>
      </w:r>
      <w:r w:rsidRPr="004B6B2F">
        <w:rPr>
          <w:rFonts w:ascii="Verdana" w:hAnsi="Verdana"/>
          <w:b/>
          <w:color w:val="4B4B4B"/>
          <w:sz w:val="20"/>
          <w:szCs w:val="20"/>
        </w:rPr>
        <w:lastRenderedPageBreak/>
        <w:t>Distribution Only</w:t>
      </w:r>
      <w:r w:rsidRPr="004B6B2F">
        <w:rPr>
          <w:rFonts w:ascii="Verdana" w:hAnsi="Verdana"/>
          <w:color w:val="4B4B4B"/>
          <w:sz w:val="20"/>
          <w:szCs w:val="20"/>
        </w:rPr>
        <w:t xml:space="preserve"> in the </w:t>
      </w:r>
      <w:r w:rsidRPr="004B6B2F">
        <w:rPr>
          <w:rFonts w:ascii="Verdana" w:hAnsi="Verdana"/>
          <w:b/>
          <w:color w:val="4B4B4B"/>
          <w:sz w:val="20"/>
          <w:szCs w:val="20"/>
        </w:rPr>
        <w:t>center</w:t>
      </w:r>
      <w:r w:rsidRPr="004B6B2F">
        <w:rPr>
          <w:rFonts w:ascii="Verdana" w:hAnsi="Verdana"/>
          <w:color w:val="4B4B4B"/>
          <w:sz w:val="20"/>
          <w:szCs w:val="20"/>
        </w:rPr>
        <w:t xml:space="preserve"> footer section. </w:t>
      </w:r>
      <w:r>
        <w:rPr>
          <w:rFonts w:ascii="Verdana" w:hAnsi="Verdana"/>
          <w:color w:val="4B4B4B"/>
          <w:sz w:val="20"/>
          <w:szCs w:val="20"/>
        </w:rPr>
        <w:t>Ungroup the worksheets.</w:t>
      </w:r>
    </w:p>
    <w:p w14:paraId="628E40CC" w14:textId="77777777" w:rsidR="0061608C" w:rsidRPr="007251F1" w:rsidRDefault="0061608C" w:rsidP="0022291E">
      <w:pPr>
        <w:pStyle w:val="BT"/>
        <w:numPr>
          <w:ilvl w:val="0"/>
          <w:numId w:val="5"/>
        </w:numPr>
        <w:autoSpaceDE w:val="0"/>
        <w:autoSpaceDN w:val="0"/>
        <w:adjustRightInd w:val="0"/>
        <w:ind w:left="1440" w:hanging="720"/>
        <w:rPr>
          <w:rFonts w:ascii="Verdana" w:hAnsi="Verdana"/>
          <w:color w:val="4B4B4B"/>
          <w:sz w:val="20"/>
          <w:szCs w:val="20"/>
        </w:rPr>
      </w:pPr>
      <w:r>
        <w:rPr>
          <w:rFonts w:ascii="Verdana" w:hAnsi="Verdana"/>
          <w:color w:val="4B4B4B"/>
          <w:sz w:val="20"/>
          <w:szCs w:val="20"/>
        </w:rPr>
        <w:t>Spring Software is opening an</w:t>
      </w:r>
      <w:r w:rsidRPr="007251F1">
        <w:rPr>
          <w:rFonts w:ascii="Verdana" w:hAnsi="Verdana"/>
          <w:color w:val="4B4B4B"/>
          <w:sz w:val="20"/>
          <w:szCs w:val="20"/>
        </w:rPr>
        <w:t xml:space="preserve"> office in Manchester, NH. You need to create a new worksheet for this office</w:t>
      </w:r>
      <w:r>
        <w:rPr>
          <w:rFonts w:ascii="Verdana" w:hAnsi="Verdana"/>
          <w:color w:val="4B4B4B"/>
          <w:sz w:val="20"/>
          <w:szCs w:val="20"/>
        </w:rPr>
        <w:t xml:space="preserve"> that</w:t>
      </w:r>
      <w:r w:rsidRPr="007251F1">
        <w:rPr>
          <w:rFonts w:ascii="Verdana" w:hAnsi="Verdana"/>
          <w:color w:val="4B4B4B"/>
          <w:sz w:val="20"/>
          <w:szCs w:val="20"/>
        </w:rPr>
        <w:t xml:space="preserve"> look</w:t>
      </w:r>
      <w:r>
        <w:rPr>
          <w:rFonts w:ascii="Verdana" w:hAnsi="Verdana"/>
          <w:color w:val="4B4B4B"/>
          <w:sz w:val="20"/>
          <w:szCs w:val="20"/>
        </w:rPr>
        <w:t>s</w:t>
      </w:r>
      <w:r w:rsidRPr="007251F1">
        <w:rPr>
          <w:rFonts w:ascii="Verdana" w:hAnsi="Verdana"/>
          <w:color w:val="4B4B4B"/>
          <w:sz w:val="20"/>
          <w:szCs w:val="20"/>
        </w:rPr>
        <w:t xml:space="preserve"> like the other regional worksheets.  </w:t>
      </w:r>
    </w:p>
    <w:p w14:paraId="0658C5E1" w14:textId="77777777" w:rsidR="0061608C" w:rsidRPr="007251F1" w:rsidRDefault="0061608C" w:rsidP="0022291E">
      <w:pPr>
        <w:pStyle w:val="BT"/>
        <w:numPr>
          <w:ilvl w:val="1"/>
          <w:numId w:val="5"/>
        </w:numPr>
        <w:autoSpaceDE w:val="0"/>
        <w:autoSpaceDN w:val="0"/>
        <w:adjustRightInd w:val="0"/>
        <w:ind w:left="2520"/>
        <w:rPr>
          <w:rFonts w:ascii="Verdana" w:hAnsi="Verdana"/>
          <w:color w:val="4B4B4B"/>
          <w:sz w:val="20"/>
          <w:szCs w:val="20"/>
        </w:rPr>
      </w:pPr>
      <w:r w:rsidRPr="007251F1">
        <w:rPr>
          <w:rFonts w:ascii="Verdana" w:hAnsi="Verdana"/>
          <w:color w:val="4B4B4B"/>
          <w:sz w:val="20"/>
          <w:szCs w:val="20"/>
        </w:rPr>
        <w:t xml:space="preserve">Create a copy </w:t>
      </w:r>
      <w:r>
        <w:rPr>
          <w:rFonts w:ascii="Verdana" w:hAnsi="Verdana"/>
          <w:color w:val="4B4B4B"/>
          <w:sz w:val="20"/>
          <w:szCs w:val="20"/>
        </w:rPr>
        <w:t xml:space="preserve">of the </w:t>
      </w:r>
      <w:r w:rsidRPr="007251F1">
        <w:rPr>
          <w:rFonts w:ascii="Verdana" w:hAnsi="Verdana"/>
          <w:i/>
          <w:color w:val="4B4B4B"/>
          <w:sz w:val="20"/>
          <w:szCs w:val="20"/>
        </w:rPr>
        <w:t>Cambridge</w:t>
      </w:r>
      <w:r>
        <w:rPr>
          <w:rFonts w:ascii="Verdana" w:hAnsi="Verdana"/>
          <w:color w:val="4B4B4B"/>
          <w:sz w:val="20"/>
          <w:szCs w:val="20"/>
        </w:rPr>
        <w:t xml:space="preserve"> worksheet. P</w:t>
      </w:r>
      <w:r w:rsidRPr="007251F1">
        <w:rPr>
          <w:rFonts w:ascii="Verdana" w:hAnsi="Verdana"/>
          <w:color w:val="4B4B4B"/>
          <w:sz w:val="20"/>
          <w:szCs w:val="20"/>
        </w:rPr>
        <w:t xml:space="preserve">osition the new worksheet before the </w:t>
      </w:r>
      <w:r w:rsidRPr="007251F1">
        <w:rPr>
          <w:rFonts w:ascii="Verdana" w:hAnsi="Verdana"/>
          <w:i/>
          <w:color w:val="4B4B4B"/>
          <w:sz w:val="20"/>
          <w:szCs w:val="20"/>
        </w:rPr>
        <w:t>Nashua</w:t>
      </w:r>
      <w:r w:rsidRPr="007251F1">
        <w:rPr>
          <w:rFonts w:ascii="Verdana" w:hAnsi="Verdana"/>
          <w:color w:val="4B4B4B"/>
          <w:sz w:val="20"/>
          <w:szCs w:val="20"/>
        </w:rPr>
        <w:t xml:space="preserve"> worksheet.</w:t>
      </w:r>
    </w:p>
    <w:p w14:paraId="16ABEE35" w14:textId="77777777" w:rsidR="0061608C" w:rsidRPr="007251F1" w:rsidRDefault="0061608C" w:rsidP="0022291E">
      <w:pPr>
        <w:pStyle w:val="BT"/>
        <w:numPr>
          <w:ilvl w:val="1"/>
          <w:numId w:val="5"/>
        </w:numPr>
        <w:autoSpaceDE w:val="0"/>
        <w:autoSpaceDN w:val="0"/>
        <w:adjustRightInd w:val="0"/>
        <w:ind w:left="2520"/>
        <w:rPr>
          <w:rFonts w:ascii="Verdana" w:hAnsi="Verdana"/>
          <w:color w:val="4B4B4B"/>
          <w:sz w:val="20"/>
          <w:szCs w:val="20"/>
        </w:rPr>
      </w:pPr>
      <w:r w:rsidRPr="007251F1">
        <w:rPr>
          <w:rFonts w:ascii="Verdana" w:hAnsi="Verdana"/>
          <w:color w:val="4B4B4B"/>
          <w:sz w:val="20"/>
          <w:szCs w:val="20"/>
        </w:rPr>
        <w:t xml:space="preserve">Name the new worksheet </w:t>
      </w:r>
      <w:r w:rsidRPr="007251F1">
        <w:rPr>
          <w:rFonts w:ascii="Verdana" w:hAnsi="Verdana"/>
          <w:b/>
          <w:i/>
          <w:color w:val="4B4B4B"/>
          <w:sz w:val="20"/>
          <w:szCs w:val="20"/>
        </w:rPr>
        <w:t>Manchester</w:t>
      </w:r>
      <w:r w:rsidRPr="007251F1">
        <w:rPr>
          <w:rFonts w:ascii="Verdana" w:hAnsi="Verdana"/>
          <w:color w:val="4B4B4B"/>
          <w:sz w:val="20"/>
          <w:szCs w:val="20"/>
        </w:rPr>
        <w:t xml:space="preserve">. </w:t>
      </w:r>
    </w:p>
    <w:p w14:paraId="5CDE13D6" w14:textId="77777777" w:rsidR="0061608C" w:rsidRPr="007251F1" w:rsidRDefault="0061608C" w:rsidP="0022291E">
      <w:pPr>
        <w:pStyle w:val="BT"/>
        <w:numPr>
          <w:ilvl w:val="1"/>
          <w:numId w:val="5"/>
        </w:numPr>
        <w:autoSpaceDE w:val="0"/>
        <w:autoSpaceDN w:val="0"/>
        <w:adjustRightInd w:val="0"/>
        <w:ind w:left="2520"/>
        <w:rPr>
          <w:rFonts w:ascii="Verdana" w:hAnsi="Verdana"/>
          <w:color w:val="4B4B4B"/>
          <w:sz w:val="20"/>
          <w:szCs w:val="20"/>
        </w:rPr>
      </w:pPr>
      <w:r>
        <w:rPr>
          <w:rFonts w:ascii="Verdana" w:hAnsi="Verdana"/>
          <w:color w:val="4B4B4B"/>
          <w:sz w:val="20"/>
          <w:szCs w:val="20"/>
        </w:rPr>
        <w:t xml:space="preserve">Edit the text in the merged cell B2:F2 to be </w:t>
      </w:r>
      <w:r w:rsidRPr="007251F1">
        <w:rPr>
          <w:rFonts w:ascii="Verdana" w:hAnsi="Verdana"/>
          <w:b/>
          <w:color w:val="4B4B4B"/>
          <w:sz w:val="20"/>
          <w:szCs w:val="20"/>
        </w:rPr>
        <w:t>Spring Software-Manchester Office</w:t>
      </w:r>
      <w:r>
        <w:rPr>
          <w:rFonts w:ascii="Verdana" w:hAnsi="Verdana"/>
          <w:color w:val="4B4B4B"/>
          <w:sz w:val="20"/>
          <w:szCs w:val="20"/>
        </w:rPr>
        <w:t>.</w:t>
      </w:r>
    </w:p>
    <w:p w14:paraId="4EABD581" w14:textId="6C30F3DF" w:rsidR="0061608C" w:rsidRPr="001967CB" w:rsidRDefault="00714DFD" w:rsidP="0022291E">
      <w:pPr>
        <w:pStyle w:val="BT"/>
        <w:numPr>
          <w:ilvl w:val="1"/>
          <w:numId w:val="5"/>
        </w:numPr>
        <w:autoSpaceDE w:val="0"/>
        <w:autoSpaceDN w:val="0"/>
        <w:adjustRightInd w:val="0"/>
        <w:ind w:left="2520"/>
        <w:rPr>
          <w:rFonts w:ascii="Verdana" w:hAnsi="Verdana"/>
          <w:color w:val="4B4B4B"/>
          <w:sz w:val="20"/>
          <w:szCs w:val="20"/>
        </w:rPr>
      </w:pPr>
      <w:r>
        <w:rPr>
          <w:rFonts w:ascii="Verdana" w:hAnsi="Verdana"/>
          <w:color w:val="4B4B4B"/>
          <w:sz w:val="20"/>
          <w:szCs w:val="20"/>
        </w:rPr>
        <w:t>Clear</w:t>
      </w:r>
      <w:r w:rsidR="0061608C" w:rsidRPr="007251F1">
        <w:rPr>
          <w:rFonts w:ascii="Verdana" w:hAnsi="Verdana"/>
          <w:color w:val="4B4B4B"/>
          <w:sz w:val="20"/>
          <w:szCs w:val="20"/>
        </w:rPr>
        <w:t xml:space="preserve"> </w:t>
      </w:r>
      <w:r w:rsidR="0061608C">
        <w:rPr>
          <w:rFonts w:ascii="Verdana" w:hAnsi="Verdana"/>
          <w:color w:val="4B4B4B"/>
          <w:sz w:val="20"/>
          <w:szCs w:val="20"/>
        </w:rPr>
        <w:t>the</w:t>
      </w:r>
      <w:r w:rsidR="0061608C" w:rsidRPr="007251F1">
        <w:rPr>
          <w:rFonts w:ascii="Verdana" w:hAnsi="Verdana"/>
          <w:color w:val="4B4B4B"/>
          <w:sz w:val="20"/>
          <w:szCs w:val="20"/>
        </w:rPr>
        <w:t xml:space="preserve"> contents from </w:t>
      </w:r>
      <w:r w:rsidR="0061608C">
        <w:rPr>
          <w:rFonts w:ascii="Verdana" w:hAnsi="Verdana"/>
          <w:color w:val="4B4B4B"/>
          <w:sz w:val="20"/>
          <w:szCs w:val="20"/>
        </w:rPr>
        <w:t xml:space="preserve">the </w:t>
      </w:r>
      <w:r w:rsidR="0061608C" w:rsidRPr="007251F1">
        <w:rPr>
          <w:rFonts w:ascii="Verdana" w:hAnsi="Verdana"/>
          <w:color w:val="4B4B4B"/>
          <w:sz w:val="20"/>
          <w:szCs w:val="20"/>
        </w:rPr>
        <w:t>range C5:E8.</w:t>
      </w:r>
    </w:p>
    <w:p w14:paraId="7879A21B" w14:textId="4AEE5095" w:rsidR="00F30CDE" w:rsidRDefault="00F30CDE" w:rsidP="007251F1">
      <w:pPr>
        <w:pStyle w:val="BT"/>
        <w:rPr>
          <w:rFonts w:ascii="Verdana" w:hAnsi="Verdana"/>
          <w:color w:val="4B4B4B"/>
          <w:sz w:val="20"/>
          <w:szCs w:val="20"/>
        </w:rPr>
      </w:pPr>
      <w:r w:rsidRPr="007251F1">
        <w:rPr>
          <w:rFonts w:ascii="Verdana" w:hAnsi="Verdana"/>
          <w:color w:val="4B4B4B"/>
          <w:sz w:val="20"/>
          <w:szCs w:val="20"/>
        </w:rPr>
        <w:t xml:space="preserve">Your workbook should look like the Final Figures on the following pages. </w:t>
      </w:r>
      <w:r w:rsidR="00385942">
        <w:rPr>
          <w:rFonts w:ascii="Verdana" w:hAnsi="Verdana"/>
          <w:color w:val="4B4B4B"/>
          <w:sz w:val="20"/>
          <w:szCs w:val="20"/>
        </w:rPr>
        <w:t xml:space="preserve">The </w:t>
      </w:r>
      <w:r w:rsidR="00385942" w:rsidRPr="007251F1">
        <w:rPr>
          <w:rFonts w:ascii="Verdana" w:hAnsi="Verdana"/>
          <w:i/>
          <w:color w:val="4B4B4B"/>
          <w:sz w:val="20"/>
          <w:szCs w:val="20"/>
        </w:rPr>
        <w:t>Framingham, Nashua</w:t>
      </w:r>
      <w:r w:rsidR="00385942" w:rsidRPr="007251F1">
        <w:rPr>
          <w:rFonts w:ascii="Verdana" w:hAnsi="Verdana"/>
          <w:color w:val="4B4B4B"/>
          <w:sz w:val="20"/>
          <w:szCs w:val="20"/>
        </w:rPr>
        <w:t xml:space="preserve">, </w:t>
      </w:r>
      <w:r w:rsidR="00385942">
        <w:rPr>
          <w:rFonts w:ascii="Verdana" w:hAnsi="Verdana"/>
          <w:color w:val="4B4B4B"/>
          <w:sz w:val="20"/>
          <w:szCs w:val="20"/>
        </w:rPr>
        <w:t xml:space="preserve">and </w:t>
      </w:r>
      <w:r w:rsidR="00385942" w:rsidRPr="007251F1">
        <w:rPr>
          <w:rFonts w:ascii="Verdana" w:hAnsi="Verdana"/>
          <w:i/>
          <w:color w:val="4B4B4B"/>
          <w:sz w:val="20"/>
          <w:szCs w:val="20"/>
        </w:rPr>
        <w:t>Waltham</w:t>
      </w:r>
      <w:r w:rsidR="00385942">
        <w:rPr>
          <w:rFonts w:ascii="Verdana" w:hAnsi="Verdana"/>
          <w:i/>
          <w:color w:val="4B4B4B"/>
          <w:sz w:val="20"/>
          <w:szCs w:val="20"/>
        </w:rPr>
        <w:t xml:space="preserve"> </w:t>
      </w:r>
      <w:r w:rsidR="00385942">
        <w:rPr>
          <w:rFonts w:ascii="Verdana" w:hAnsi="Verdana"/>
          <w:color w:val="4B4B4B"/>
          <w:sz w:val="20"/>
          <w:szCs w:val="20"/>
        </w:rPr>
        <w:t xml:space="preserve">worksheets are not shown in the final figures, as the formatting should match the </w:t>
      </w:r>
      <w:r w:rsidR="00385942">
        <w:rPr>
          <w:rFonts w:ascii="Verdana" w:hAnsi="Verdana"/>
          <w:i/>
          <w:color w:val="4B4B4B"/>
          <w:sz w:val="20"/>
          <w:szCs w:val="20"/>
        </w:rPr>
        <w:t xml:space="preserve">Cambridge </w:t>
      </w:r>
      <w:r w:rsidR="00385942" w:rsidRPr="007410F2">
        <w:rPr>
          <w:rFonts w:ascii="Verdana" w:hAnsi="Verdana"/>
          <w:color w:val="4B4B4B"/>
          <w:sz w:val="20"/>
          <w:szCs w:val="20"/>
        </w:rPr>
        <w:t>worksheet</w:t>
      </w:r>
      <w:r w:rsidR="007410F2" w:rsidRPr="007410F2">
        <w:rPr>
          <w:rFonts w:ascii="Verdana" w:hAnsi="Verdana"/>
          <w:color w:val="4B4B4B"/>
          <w:sz w:val="20"/>
          <w:szCs w:val="20"/>
        </w:rPr>
        <w:t>.</w:t>
      </w:r>
      <w:r w:rsidR="00385942" w:rsidRPr="007410F2">
        <w:rPr>
          <w:rFonts w:ascii="Verdana" w:hAnsi="Verdana"/>
          <w:color w:val="4B4B4B"/>
          <w:sz w:val="20"/>
          <w:szCs w:val="20"/>
        </w:rPr>
        <w:t xml:space="preserve"> </w:t>
      </w:r>
      <w:r w:rsidR="007410F2" w:rsidRPr="007410F2">
        <w:rPr>
          <w:rFonts w:ascii="Verdana" w:hAnsi="Verdana"/>
          <w:color w:val="4B4B4B"/>
          <w:sz w:val="20"/>
          <w:szCs w:val="20"/>
        </w:rPr>
        <w:t>S</w:t>
      </w:r>
      <w:r w:rsidR="00583B2C" w:rsidRPr="007410F2">
        <w:rPr>
          <w:rFonts w:ascii="Verdana" w:hAnsi="Verdana"/>
          <w:color w:val="4B4B4B"/>
          <w:sz w:val="20"/>
          <w:szCs w:val="20"/>
        </w:rPr>
        <w:t>ave</w:t>
      </w:r>
      <w:r w:rsidRPr="007410F2">
        <w:rPr>
          <w:rFonts w:ascii="Verdana" w:hAnsi="Verdana"/>
          <w:color w:val="4B4B4B"/>
          <w:sz w:val="20"/>
          <w:szCs w:val="20"/>
        </w:rPr>
        <w:t xml:space="preserve"> your</w:t>
      </w:r>
      <w:r w:rsidRPr="007251F1">
        <w:rPr>
          <w:rFonts w:ascii="Verdana" w:hAnsi="Verdana"/>
          <w:color w:val="4B4B4B"/>
          <w:sz w:val="20"/>
          <w:szCs w:val="20"/>
        </w:rPr>
        <w:t xml:space="preserve"> changes, close the document, and exit Excel. Follow the directions on the SAM website to submit your completed project.</w:t>
      </w:r>
    </w:p>
    <w:p w14:paraId="44DD7DA2" w14:textId="77777777" w:rsidR="00B24CC8" w:rsidRDefault="00B24CC8" w:rsidP="007251F1">
      <w:pPr>
        <w:pStyle w:val="BT"/>
        <w:rPr>
          <w:rFonts w:ascii="Verdana" w:hAnsi="Verdana"/>
          <w:color w:val="4B4B4B"/>
          <w:sz w:val="20"/>
          <w:szCs w:val="20"/>
        </w:rPr>
      </w:pPr>
    </w:p>
    <w:p w14:paraId="6D4CF0B9" w14:textId="400AA550" w:rsidR="00F30CDE" w:rsidRDefault="00B24CC8" w:rsidP="007251F1">
      <w:pPr>
        <w:pStyle w:val="BT"/>
        <w:rPr>
          <w:rFonts w:ascii="Verdana" w:hAnsi="Verdana"/>
          <w:color w:val="4B4B4B"/>
          <w:sz w:val="20"/>
          <w:szCs w:val="20"/>
        </w:rPr>
      </w:pPr>
      <w:r>
        <w:rPr>
          <w:rFonts w:ascii="Verdana" w:hAnsi="Verdana"/>
          <w:b/>
          <w:color w:val="4B4B4B"/>
          <w:sz w:val="20"/>
          <w:szCs w:val="20"/>
        </w:rPr>
        <w:t xml:space="preserve">Note: </w:t>
      </w:r>
      <w:r>
        <w:rPr>
          <w:rFonts w:ascii="Verdana" w:hAnsi="Verdana"/>
          <w:color w:val="4B4B4B"/>
          <w:sz w:val="20"/>
          <w:szCs w:val="20"/>
        </w:rPr>
        <w:t xml:space="preserve">When you open your graded solution file for this project, you may be given a warning regarding the external links in your document. Click the Don’t Update option in the dialog window. </w:t>
      </w:r>
    </w:p>
    <w:p w14:paraId="3BBBE06B" w14:textId="77777777" w:rsidR="00F30CDE" w:rsidRDefault="00F30CDE" w:rsidP="007251F1">
      <w:pPr>
        <w:pStyle w:val="BT"/>
        <w:rPr>
          <w:rFonts w:ascii="Verdana" w:hAnsi="Verdana"/>
          <w:color w:val="4B4B4B"/>
          <w:sz w:val="20"/>
          <w:szCs w:val="20"/>
        </w:rPr>
      </w:pPr>
    </w:p>
    <w:p w14:paraId="393E6F6A" w14:textId="77777777" w:rsidR="000F0E7E" w:rsidRDefault="000F0E7E">
      <w:pPr>
        <w:spacing w:after="0" w:line="240" w:lineRule="auto"/>
        <w:rPr>
          <w:rFonts w:ascii="Century Gothic" w:eastAsiaTheme="majorEastAsia" w:hAnsi="Century Gothic" w:cstheme="majorBidi"/>
          <w:b/>
          <w:bCs/>
          <w:color w:val="4B4B4B"/>
        </w:rPr>
      </w:pPr>
      <w:r>
        <w:br w:type="page"/>
      </w:r>
    </w:p>
    <w:p w14:paraId="467CE957" w14:textId="0B46E150" w:rsidR="00385942" w:rsidRDefault="00385942" w:rsidP="00385942">
      <w:pPr>
        <w:pStyle w:val="Heading1"/>
      </w:pPr>
      <w:r>
        <w:lastRenderedPageBreak/>
        <w:t xml:space="preserve">Final </w:t>
      </w:r>
      <w:r w:rsidRPr="00E901F7">
        <w:t>Figure</w:t>
      </w:r>
      <w:r>
        <w:t xml:space="preserve"> 1: Products Worksheet</w:t>
      </w:r>
      <w:r w:rsidR="00975EEF">
        <w:pict w14:anchorId="60D78101">
          <v:rect id="_x0000_i1025" style="width:468pt;height:1pt" o:hralign="center" o:hrstd="t" o:hrnoshade="t" o:hr="t" fillcolor="#00b050" stroked="f"/>
        </w:pict>
      </w:r>
    </w:p>
    <w:p w14:paraId="22EDBDBC" w14:textId="77777777" w:rsidR="008C79D5" w:rsidRPr="008C79D5" w:rsidRDefault="008C79D5" w:rsidP="008C79D5"/>
    <w:p w14:paraId="41109C13" w14:textId="245A55EA" w:rsidR="00385942" w:rsidRDefault="008C79D5" w:rsidP="008C79D5">
      <w:pPr>
        <w:jc w:val="center"/>
      </w:pPr>
      <w:r>
        <w:rPr>
          <w:rFonts w:ascii="Times New Roman" w:hAnsi="Times New Roman"/>
          <w:noProof/>
        </w:rPr>
        <mc:AlternateContent>
          <mc:Choice Requires="wps">
            <w:drawing>
              <wp:anchor distT="0" distB="0" distL="114300" distR="114300" simplePos="0" relativeHeight="251660288" behindDoc="0" locked="0" layoutInCell="1" allowOverlap="1" wp14:anchorId="387C3D72" wp14:editId="5FA826A3">
                <wp:simplePos x="0" y="0"/>
                <wp:positionH relativeFrom="margin">
                  <wp:posOffset>1294765</wp:posOffset>
                </wp:positionH>
                <wp:positionV relativeFrom="paragraph">
                  <wp:posOffset>4841875</wp:posOffset>
                </wp:positionV>
                <wp:extent cx="2897505" cy="2819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8194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14:paraId="74A8233F" w14:textId="77777777" w:rsidR="008C79D5" w:rsidRPr="008C79D5" w:rsidRDefault="008C79D5" w:rsidP="008C79D5">
                            <w:pPr>
                              <w:spacing w:after="0" w:line="240" w:lineRule="auto"/>
                              <w:rPr>
                                <w:rFonts w:ascii="Univers" w:eastAsiaTheme="minorEastAsia" w:hAnsi="Univers" w:cs="FrutigerLTStd-Light"/>
                                <w:sz w:val="12"/>
                                <w:szCs w:val="12"/>
                              </w:rPr>
                            </w:pPr>
                            <w:r w:rsidRPr="008C79D5">
                              <w:rPr>
                                <w:rFonts w:ascii="Univers" w:eastAsiaTheme="minorEastAsia" w:hAnsi="Univers" w:cs="FrutigerLTStd-Light"/>
                                <w:sz w:val="12"/>
                                <w:szCs w:val="12"/>
                              </w:rPr>
                              <w:t>Microsoft product screenshots used with permission from Microsoft Corporation.</w:t>
                            </w:r>
                          </w:p>
                          <w:p w14:paraId="715D0BB0" w14:textId="77777777" w:rsidR="008C79D5" w:rsidRPr="008C79D5" w:rsidRDefault="008C79D5" w:rsidP="008C79D5">
                            <w:pPr>
                              <w:spacing w:after="0" w:line="240" w:lineRule="auto"/>
                              <w:rPr>
                                <w:rFonts w:ascii="Univers" w:eastAsiaTheme="minorEastAsia" w:hAnsi="Univers" w:cs="FrutigerLTStd-Light"/>
                                <w:sz w:val="12"/>
                                <w:szCs w:val="12"/>
                              </w:rPr>
                            </w:pPr>
                            <w:r w:rsidRPr="008C79D5">
                              <w:rPr>
                                <w:rFonts w:ascii="Univers" w:eastAsiaTheme="minorEastAsia" w:hAnsi="Univers" w:cs="FrutigerLTStd-Light"/>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7C3D72" id="_x0000_t202" coordsize="21600,21600" o:spt="202" path="m,l,21600r21600,l21600,xe">
                <v:stroke joinstyle="miter"/>
                <v:path gradientshapeok="t" o:connecttype="rect"/>
              </v:shapetype>
              <v:shape id="Text Box 3" o:spid="_x0000_s1026" type="#_x0000_t202" style="position:absolute;left:0;text-align:left;margin-left:101.95pt;margin-top:381.25pt;width:228.15pt;height:22.2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" filled="f" fillcolor="white [3201]" stroked="f" strokecolor="black [3200]" strokeweight="1pt">
                <v:stroke dashstyle="dash"/>
                <v:textbox style="mso-fit-shape-to-text:t">
                  <w:txbxContent>
                    <w:p w14:paraId="74A8233F" w14:textId="77777777" w:rsidR="008C79D5" w:rsidRPr="008C79D5" w:rsidRDefault="008C79D5" w:rsidP="008C79D5">
                      <w:pPr>
                        <w:spacing w:after="0" w:line="240" w:lineRule="auto"/>
                        <w:rPr>
                          <w:rFonts w:ascii="Univers" w:eastAsiaTheme="minorEastAsia" w:hAnsi="Univers" w:cs="FrutigerLTStd-Light"/>
                          <w:sz w:val="12"/>
                          <w:szCs w:val="12"/>
                        </w:rPr>
                      </w:pPr>
                      <w:r w:rsidRPr="008C79D5">
                        <w:rPr>
                          <w:rFonts w:ascii="Univers" w:eastAsiaTheme="minorEastAsia" w:hAnsi="Univers" w:cs="FrutigerLTStd-Light"/>
                          <w:sz w:val="12"/>
                          <w:szCs w:val="12"/>
                        </w:rPr>
                        <w:t>Microsoft product screenshots used with permission from Microsoft Corporation.</w:t>
                      </w:r>
                    </w:p>
                    <w:p w14:paraId="715D0BB0" w14:textId="77777777" w:rsidR="008C79D5" w:rsidRPr="008C79D5" w:rsidRDefault="008C79D5" w:rsidP="008C79D5">
                      <w:pPr>
                        <w:spacing w:after="0" w:line="240" w:lineRule="auto"/>
                        <w:rPr>
                          <w:rFonts w:ascii="Univers" w:eastAsiaTheme="minorEastAsia" w:hAnsi="Univers" w:cs="FrutigerLTStd-Light"/>
                          <w:sz w:val="12"/>
                          <w:szCs w:val="12"/>
                        </w:rPr>
                      </w:pPr>
                      <w:r w:rsidRPr="008C79D5">
                        <w:rPr>
                          <w:rFonts w:ascii="Univers" w:eastAsiaTheme="minorEastAsia" w:hAnsi="Univers" w:cs="FrutigerLTStd-Light"/>
                          <w:sz w:val="12"/>
                          <w:szCs w:val="12"/>
                        </w:rPr>
                        <w:t>Copyright © 2014 Cengage Learning. All Rights Reserved.</w:t>
                      </w:r>
                    </w:p>
                  </w:txbxContent>
                </v:textbox>
                <w10:wrap anchorx="margin"/>
              </v:shape>
            </w:pict>
          </mc:Fallback>
        </mc:AlternateContent>
      </w:r>
      <w:r>
        <w:rPr>
          <w:noProof/>
        </w:rPr>
        <w:drawing>
          <wp:inline distT="0" distB="0" distL="0" distR="0" wp14:anchorId="747D8BFE" wp14:editId="120CD460">
            <wp:extent cx="5486400" cy="4500880"/>
            <wp:effectExtent l="152400" t="152400" r="361950" b="3568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ucts-worksheet.JPG"/>
                    <pic:cNvPicPr/>
                  </pic:nvPicPr>
                  <pic:blipFill>
                    <a:blip r:embed="rId9">
                      <a:extLst>
                        <a:ext uri="{28A0092B-C50C-407E-A947-70E740481C1C}">
                          <a14:useLocalDpi xmlns:a14="http://schemas.microsoft.com/office/drawing/2010/main" val="0"/>
                        </a:ext>
                      </a:extLst>
                    </a:blip>
                    <a:stretch>
                      <a:fillRect/>
                    </a:stretch>
                  </pic:blipFill>
                  <pic:spPr>
                    <a:xfrm>
                      <a:off x="0" y="0"/>
                      <a:ext cx="5486400" cy="4500880"/>
                    </a:xfrm>
                    <a:prstGeom prst="rect">
                      <a:avLst/>
                    </a:prstGeom>
                    <a:effectLst>
                      <a:outerShdw blurRad="292100" dist="139700" dir="2700000" algn="ctr" rotWithShape="0">
                        <a:schemeClr val="tx1">
                          <a:alpha val="65000"/>
                        </a:schemeClr>
                      </a:outerShdw>
                    </a:effectLst>
                  </pic:spPr>
                </pic:pic>
              </a:graphicData>
            </a:graphic>
          </wp:inline>
        </w:drawing>
      </w:r>
    </w:p>
    <w:p w14:paraId="521B4437" w14:textId="5B5D462F" w:rsidR="00F30CDE" w:rsidRDefault="00F30CDE" w:rsidP="007251F1">
      <w:pPr>
        <w:pStyle w:val="BT"/>
        <w:autoSpaceDE w:val="0"/>
        <w:autoSpaceDN w:val="0"/>
        <w:adjustRightInd w:val="0"/>
        <w:jc w:val="center"/>
      </w:pPr>
    </w:p>
    <w:p w14:paraId="0F8DC77F" w14:textId="77777777" w:rsidR="000F0E7E" w:rsidRDefault="000F0E7E">
      <w:pPr>
        <w:spacing w:after="0" w:line="240" w:lineRule="auto"/>
        <w:rPr>
          <w:rFonts w:ascii="Century Gothic" w:eastAsiaTheme="majorEastAsia" w:hAnsi="Century Gothic" w:cstheme="majorBidi"/>
          <w:b/>
          <w:bCs/>
          <w:color w:val="4B4B4B"/>
        </w:rPr>
      </w:pPr>
      <w:r>
        <w:br w:type="page"/>
      </w:r>
    </w:p>
    <w:p w14:paraId="6E7E9AF3" w14:textId="2B44F593" w:rsidR="00385942" w:rsidRDefault="00385942" w:rsidP="00385942">
      <w:pPr>
        <w:pStyle w:val="Heading1"/>
      </w:pPr>
      <w:r>
        <w:lastRenderedPageBreak/>
        <w:t xml:space="preserve">Final </w:t>
      </w:r>
      <w:r w:rsidRPr="00E901F7">
        <w:t>Figure</w:t>
      </w:r>
      <w:r>
        <w:t xml:space="preserve"> 2: Revenue to Date Worksheet</w:t>
      </w:r>
      <w:r w:rsidR="00975EEF">
        <w:pict w14:anchorId="5E2C8F34">
          <v:rect id="_x0000_i1026" style="width:468pt;height:1pt" o:hralign="center" o:hrstd="t" o:hrnoshade="t" o:hr="t" fillcolor="#00b050" stroked="f"/>
        </w:pict>
      </w:r>
    </w:p>
    <w:p w14:paraId="335D7211" w14:textId="77777777" w:rsidR="008C79D5" w:rsidRPr="008C79D5" w:rsidRDefault="008C79D5" w:rsidP="008C79D5"/>
    <w:p w14:paraId="0A0B4D0C" w14:textId="72FD33BC" w:rsidR="00385942" w:rsidRDefault="008C79D5" w:rsidP="008C79D5">
      <w:pPr>
        <w:jc w:val="center"/>
      </w:pPr>
      <w:r>
        <w:rPr>
          <w:rFonts w:ascii="Times New Roman" w:hAnsi="Times New Roman"/>
          <w:noProof/>
        </w:rPr>
        <mc:AlternateContent>
          <mc:Choice Requires="wps">
            <w:drawing>
              <wp:anchor distT="0" distB="0" distL="114300" distR="114300" simplePos="0" relativeHeight="251662336" behindDoc="0" locked="0" layoutInCell="1" allowOverlap="1" wp14:anchorId="65D89D96" wp14:editId="25105D7E">
                <wp:simplePos x="0" y="0"/>
                <wp:positionH relativeFrom="margin">
                  <wp:align>center</wp:align>
                </wp:positionH>
                <wp:positionV relativeFrom="paragraph">
                  <wp:posOffset>5133975</wp:posOffset>
                </wp:positionV>
                <wp:extent cx="2897505" cy="281940"/>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8194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14:paraId="0E6E4C7C" w14:textId="77777777" w:rsidR="008C79D5" w:rsidRDefault="008C79D5" w:rsidP="008C79D5">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D89D96" id="Text Box 6" o:spid="_x0000_s1027" type="#_x0000_t202" style="position:absolute;left:0;text-align:left;margin-left:0;margin-top:404.25pt;width:228.15pt;height:22.2pt;z-index:2516623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" filled="f" fillcolor="white [3201]" stroked="f" strokecolor="black [3200]" strokeweight="1pt">
                <v:stroke dashstyle="dash"/>
                <v:textbox style="mso-fit-shape-to-text:t">
                  <w:txbxContent>
                    <w:p w14:paraId="0E6E4C7C" w14:textId="77777777" w:rsidR="008C79D5" w:rsidRDefault="008C79D5" w:rsidP="008C79D5">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Pr>
          <w:noProof/>
        </w:rPr>
        <w:drawing>
          <wp:inline distT="0" distB="0" distL="0" distR="0" wp14:anchorId="6A923FB5" wp14:editId="44FC0802">
            <wp:extent cx="4514850" cy="4848225"/>
            <wp:effectExtent l="152400" t="152400" r="361950" b="3714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enue-to-date_image.JPG"/>
                    <pic:cNvPicPr/>
                  </pic:nvPicPr>
                  <pic:blipFill>
                    <a:blip r:embed="rId10">
                      <a:extLst>
                        <a:ext uri="{28A0092B-C50C-407E-A947-70E740481C1C}">
                          <a14:useLocalDpi xmlns:a14="http://schemas.microsoft.com/office/drawing/2010/main" val="0"/>
                        </a:ext>
                      </a:extLst>
                    </a:blip>
                    <a:stretch>
                      <a:fillRect/>
                    </a:stretch>
                  </pic:blipFill>
                  <pic:spPr>
                    <a:xfrm>
                      <a:off x="0" y="0"/>
                      <a:ext cx="4514850" cy="4848225"/>
                    </a:xfrm>
                    <a:prstGeom prst="rect">
                      <a:avLst/>
                    </a:prstGeom>
                    <a:effectLst>
                      <a:outerShdw blurRad="292100" dist="139700" dir="2700000" algn="ctr" rotWithShape="0">
                        <a:schemeClr val="tx1">
                          <a:alpha val="65000"/>
                        </a:schemeClr>
                      </a:outerShdw>
                    </a:effectLst>
                  </pic:spPr>
                </pic:pic>
              </a:graphicData>
            </a:graphic>
          </wp:inline>
        </w:drawing>
      </w:r>
    </w:p>
    <w:p w14:paraId="394636DE" w14:textId="77777777" w:rsidR="008C79D5" w:rsidRDefault="008C79D5">
      <w:pPr>
        <w:spacing w:after="0" w:line="240" w:lineRule="auto"/>
        <w:rPr>
          <w:rFonts w:ascii="Century Gothic" w:eastAsiaTheme="majorEastAsia" w:hAnsi="Century Gothic" w:cstheme="majorBidi"/>
          <w:b/>
          <w:bCs/>
          <w:color w:val="4B4B4B"/>
        </w:rPr>
      </w:pPr>
      <w:r>
        <w:br w:type="page"/>
      </w:r>
    </w:p>
    <w:p w14:paraId="703207E5" w14:textId="7FDF6C2F" w:rsidR="00385942" w:rsidRDefault="00385942" w:rsidP="00385942">
      <w:pPr>
        <w:pStyle w:val="Heading1"/>
      </w:pPr>
      <w:r>
        <w:lastRenderedPageBreak/>
        <w:t xml:space="preserve">Final </w:t>
      </w:r>
      <w:r w:rsidRPr="00E901F7">
        <w:t>Figure</w:t>
      </w:r>
      <w:r>
        <w:t xml:space="preserve"> 3: Cambridge Worksheet</w:t>
      </w:r>
      <w:r w:rsidR="00975EEF">
        <w:pict w14:anchorId="200EBB3E">
          <v:rect id="_x0000_i1027" style="width:468pt;height:1pt" o:hralign="center" o:hrstd="t" o:hrnoshade="t" o:hr="t" fillcolor="#00b050" stroked="f"/>
        </w:pict>
      </w:r>
    </w:p>
    <w:p w14:paraId="6667B37B" w14:textId="77777777" w:rsidR="008C79D5" w:rsidRPr="008C79D5" w:rsidRDefault="008C79D5" w:rsidP="008C79D5"/>
    <w:p w14:paraId="4A65DC3E" w14:textId="75682DB2" w:rsidR="00385942" w:rsidRDefault="008C79D5" w:rsidP="008C79D5">
      <w:pPr>
        <w:jc w:val="center"/>
      </w:pPr>
      <w:r>
        <w:rPr>
          <w:rFonts w:ascii="Times New Roman" w:hAnsi="Times New Roman"/>
          <w:noProof/>
        </w:rPr>
        <mc:AlternateContent>
          <mc:Choice Requires="wps">
            <w:drawing>
              <wp:anchor distT="0" distB="0" distL="114300" distR="114300" simplePos="0" relativeHeight="251664384" behindDoc="0" locked="0" layoutInCell="1" allowOverlap="1" wp14:anchorId="38ADF815" wp14:editId="329120F6">
                <wp:simplePos x="0" y="0"/>
                <wp:positionH relativeFrom="margin">
                  <wp:align>center</wp:align>
                </wp:positionH>
                <wp:positionV relativeFrom="paragraph">
                  <wp:posOffset>4438650</wp:posOffset>
                </wp:positionV>
                <wp:extent cx="2897505" cy="28194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8194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14:paraId="1C308157" w14:textId="77777777" w:rsidR="008C79D5" w:rsidRDefault="008C79D5" w:rsidP="008C79D5">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ADF815" id="Text Box 5" o:spid="_x0000_s1028" type="#_x0000_t202" style="position:absolute;left:0;text-align:left;margin-left:0;margin-top:349.5pt;width:228.15pt;height:22.2pt;z-index:25166438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" filled="f" fillcolor="white [3201]" stroked="f" strokecolor="black [3200]" strokeweight="1pt">
                <v:stroke dashstyle="dash"/>
                <v:textbox style="mso-fit-shape-to-text:t">
                  <w:txbxContent>
                    <w:p w14:paraId="1C308157" w14:textId="77777777" w:rsidR="008C79D5" w:rsidRDefault="008C79D5" w:rsidP="008C79D5">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Pr>
          <w:noProof/>
        </w:rPr>
        <w:drawing>
          <wp:inline distT="0" distB="0" distL="0" distR="0" wp14:anchorId="1D787B95" wp14:editId="64DF00BF">
            <wp:extent cx="5486400" cy="4143375"/>
            <wp:effectExtent l="152400" t="152400" r="361950" b="3714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bridge_worksheet.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4143375"/>
                    </a:xfrm>
                    <a:prstGeom prst="rect">
                      <a:avLst/>
                    </a:prstGeom>
                    <a:effectLst>
                      <a:outerShdw blurRad="292100" dist="139700" dir="2700000" algn="ctr" rotWithShape="0">
                        <a:schemeClr val="tx1">
                          <a:alpha val="65000"/>
                        </a:schemeClr>
                      </a:outerShdw>
                    </a:effectLst>
                  </pic:spPr>
                </pic:pic>
              </a:graphicData>
            </a:graphic>
          </wp:inline>
        </w:drawing>
      </w:r>
    </w:p>
    <w:p w14:paraId="1539A56E" w14:textId="77777777" w:rsidR="008C79D5" w:rsidRDefault="008C79D5">
      <w:pPr>
        <w:spacing w:after="0" w:line="240" w:lineRule="auto"/>
        <w:rPr>
          <w:rFonts w:ascii="Century Gothic" w:eastAsiaTheme="majorEastAsia" w:hAnsi="Century Gothic" w:cstheme="majorBidi"/>
          <w:b/>
          <w:bCs/>
          <w:color w:val="4B4B4B"/>
        </w:rPr>
      </w:pPr>
      <w:r>
        <w:br w:type="page"/>
      </w:r>
    </w:p>
    <w:p w14:paraId="6FD3CA98" w14:textId="04AA52DD" w:rsidR="00385942" w:rsidRPr="00E901F7" w:rsidRDefault="00385942" w:rsidP="00385942">
      <w:pPr>
        <w:pStyle w:val="Heading1"/>
      </w:pPr>
      <w:r>
        <w:t xml:space="preserve">Final </w:t>
      </w:r>
      <w:r w:rsidRPr="00E901F7">
        <w:t>Figure</w:t>
      </w:r>
      <w:r>
        <w:t xml:space="preserve"> 4: Manchester Worksheet</w:t>
      </w:r>
      <w:r w:rsidR="00975EEF">
        <w:pict w14:anchorId="73005BEF">
          <v:rect id="_x0000_i1028" style="width:468pt;height:1pt" o:hralign="center" o:hrstd="t" o:hrnoshade="t" o:hr="t" fillcolor="#00b050" stroked="f"/>
        </w:pict>
      </w:r>
    </w:p>
    <w:p w14:paraId="138DF9C4" w14:textId="77777777" w:rsidR="00385942" w:rsidRDefault="00385942" w:rsidP="00385942">
      <w:pPr>
        <w:pStyle w:val="Heading1"/>
      </w:pPr>
    </w:p>
    <w:p w14:paraId="5F8C28D4" w14:textId="38578818" w:rsidR="008C79D5" w:rsidRPr="008C79D5" w:rsidRDefault="008C79D5" w:rsidP="008C79D5">
      <w:pPr>
        <w:jc w:val="center"/>
      </w:pPr>
      <w:r>
        <w:rPr>
          <w:rFonts w:ascii="Times New Roman" w:hAnsi="Times New Roman"/>
          <w:noProof/>
        </w:rPr>
        <mc:AlternateContent>
          <mc:Choice Requires="wps">
            <w:drawing>
              <wp:anchor distT="0" distB="0" distL="114300" distR="114300" simplePos="0" relativeHeight="251666432" behindDoc="0" locked="0" layoutInCell="1" allowOverlap="1" wp14:anchorId="110CCFB2" wp14:editId="7ABE40FF">
                <wp:simplePos x="0" y="0"/>
                <wp:positionH relativeFrom="margin">
                  <wp:align>center</wp:align>
                </wp:positionH>
                <wp:positionV relativeFrom="paragraph">
                  <wp:posOffset>4101465</wp:posOffset>
                </wp:positionV>
                <wp:extent cx="2897505" cy="281940"/>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8194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14:paraId="4F13E416" w14:textId="77777777" w:rsidR="008C79D5" w:rsidRDefault="008C79D5" w:rsidP="008C79D5">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0CCFB2" id="Text Box 9" o:spid="_x0000_s1029" type="#_x0000_t202" style="position:absolute;left:0;text-align:left;margin-left:0;margin-top:322.95pt;width:228.15pt;height:22.2pt;z-index:25166643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" filled="f" fillcolor="white [3201]" stroked="f" strokecolor="black [3200]" strokeweight="1pt">
                <v:stroke dashstyle="dash"/>
                <v:textbox style="mso-fit-shape-to-text:t">
                  <w:txbxContent>
                    <w:p w14:paraId="4F13E416" w14:textId="77777777" w:rsidR="008C79D5" w:rsidRDefault="008C79D5" w:rsidP="008C79D5">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Pr>
          <w:noProof/>
        </w:rPr>
        <w:drawing>
          <wp:inline distT="0" distB="0" distL="0" distR="0" wp14:anchorId="1AF47480" wp14:editId="596D3EED">
            <wp:extent cx="5486400" cy="3823335"/>
            <wp:effectExtent l="152400" t="152400" r="361950" b="3676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nchester-worksheet.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3823335"/>
                    </a:xfrm>
                    <a:prstGeom prst="rect">
                      <a:avLst/>
                    </a:prstGeom>
                    <a:effectLst>
                      <a:outerShdw blurRad="292100" dist="139700" dir="2700000" algn="ctr" rotWithShape="0">
                        <a:schemeClr val="tx1">
                          <a:alpha val="65000"/>
                        </a:schemeClr>
                      </a:outerShdw>
                    </a:effectLst>
                  </pic:spPr>
                </pic:pic>
              </a:graphicData>
            </a:graphic>
          </wp:inline>
        </w:drawing>
      </w:r>
    </w:p>
    <w:p w14:paraId="2AED6D8B" w14:textId="77777777" w:rsidR="008C79D5" w:rsidRDefault="008C79D5">
      <w:pPr>
        <w:spacing w:after="0" w:line="240" w:lineRule="auto"/>
        <w:rPr>
          <w:rFonts w:ascii="Century Gothic" w:eastAsiaTheme="majorEastAsia" w:hAnsi="Century Gothic" w:cstheme="majorBidi"/>
          <w:b/>
          <w:bCs/>
          <w:color w:val="4B4B4B"/>
        </w:rPr>
      </w:pPr>
      <w:r>
        <w:br w:type="page"/>
      </w:r>
    </w:p>
    <w:p w14:paraId="51A68D85" w14:textId="6FD0738A" w:rsidR="00385942" w:rsidRPr="00E901F7" w:rsidRDefault="00385942" w:rsidP="00385942">
      <w:pPr>
        <w:pStyle w:val="Heading1"/>
      </w:pPr>
      <w:r>
        <w:t xml:space="preserve">Final </w:t>
      </w:r>
      <w:r w:rsidRPr="00E901F7">
        <w:t>Figure</w:t>
      </w:r>
      <w:r>
        <w:t xml:space="preserve"> 5: Consolidated by Office Worksheet </w:t>
      </w:r>
      <w:r w:rsidR="00975EEF">
        <w:pict w14:anchorId="1E0219DA">
          <v:rect id="_x0000_i1029" style="width:468pt;height:1pt" o:hralign="center" o:hrstd="t" o:hrnoshade="t" o:hr="t" fillcolor="#00b050" stroked="f"/>
        </w:pict>
      </w:r>
    </w:p>
    <w:p w14:paraId="7D901289" w14:textId="77777777" w:rsidR="00385942" w:rsidRDefault="00385942" w:rsidP="00385942"/>
    <w:p w14:paraId="71904370" w14:textId="31E229D3" w:rsidR="008C79D5" w:rsidRDefault="008C79D5" w:rsidP="008C79D5">
      <w:pPr>
        <w:jc w:val="center"/>
      </w:pPr>
      <w:r>
        <w:rPr>
          <w:rFonts w:ascii="Times New Roman" w:hAnsi="Times New Roman"/>
          <w:noProof/>
        </w:rPr>
        <mc:AlternateContent>
          <mc:Choice Requires="wps">
            <w:drawing>
              <wp:anchor distT="0" distB="0" distL="114300" distR="114300" simplePos="0" relativeHeight="251668480" behindDoc="0" locked="0" layoutInCell="1" allowOverlap="1" wp14:anchorId="51151B94" wp14:editId="41453F0F">
                <wp:simplePos x="0" y="0"/>
                <wp:positionH relativeFrom="margin">
                  <wp:posOffset>1532890</wp:posOffset>
                </wp:positionH>
                <wp:positionV relativeFrom="paragraph">
                  <wp:posOffset>4843780</wp:posOffset>
                </wp:positionV>
                <wp:extent cx="2897505" cy="281940"/>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8194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14:paraId="78BE72E4" w14:textId="77777777" w:rsidR="008C79D5" w:rsidRDefault="008C79D5" w:rsidP="008C79D5">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151B94" id="_x0000_t202" coordsize="21600,21600" o:spt="202" path="m,l,21600r21600,l21600,xe">
                <v:stroke joinstyle="miter"/>
                <v:path gradientshapeok="t" o:connecttype="rect"/>
              </v:shapetype>
              <v:shape id="Text Box 11" o:spid="_x0000_s1030" type="#_x0000_t202" style="position:absolute;left:0;text-align:left;margin-left:120.7pt;margin-top:381.4pt;width:228.15pt;height:22.2pt;z-index:25166848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" filled="f" fillcolor="white [3201]" stroked="f" strokecolor="black [3200]" strokeweight="1pt">
                <v:stroke dashstyle="dash"/>
                <v:textbox style="mso-fit-shape-to-text:t">
                  <w:txbxContent>
                    <w:p w14:paraId="78BE72E4" w14:textId="77777777" w:rsidR="008C79D5" w:rsidRDefault="008C79D5" w:rsidP="008C79D5">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sidR="00BE7D82">
        <w:rPr>
          <w:noProof/>
        </w:rPr>
        <w:drawing>
          <wp:inline distT="0" distB="0" distL="0" distR="0" wp14:anchorId="4C6B60B6" wp14:editId="628B094C">
            <wp:extent cx="5486400" cy="4634230"/>
            <wp:effectExtent l="152400" t="152400" r="361950" b="3568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4634230"/>
                    </a:xfrm>
                    <a:prstGeom prst="rect">
                      <a:avLst/>
                    </a:prstGeom>
                    <a:ln>
                      <a:noFill/>
                    </a:ln>
                    <a:effectLst>
                      <a:outerShdw blurRad="292100" dist="139700" dir="2700000" algn="tl" rotWithShape="0">
                        <a:srgbClr val="333333">
                          <a:alpha val="65000"/>
                        </a:srgbClr>
                      </a:outerShdw>
                    </a:effectLst>
                  </pic:spPr>
                </pic:pic>
              </a:graphicData>
            </a:graphic>
          </wp:inline>
        </w:drawing>
      </w:r>
    </w:p>
    <w:p w14:paraId="487E630C" w14:textId="77777777" w:rsidR="008C79D5" w:rsidRDefault="008C79D5">
      <w:pPr>
        <w:spacing w:after="0" w:line="240" w:lineRule="auto"/>
        <w:rPr>
          <w:rFonts w:ascii="Century Gothic" w:eastAsiaTheme="majorEastAsia" w:hAnsi="Century Gothic" w:cstheme="majorBidi"/>
          <w:b/>
          <w:bCs/>
          <w:color w:val="4B4B4B"/>
        </w:rPr>
      </w:pPr>
      <w:r>
        <w:br w:type="page"/>
      </w:r>
    </w:p>
    <w:p w14:paraId="2C5479C5" w14:textId="5DEC2CC5" w:rsidR="00385942" w:rsidRPr="00E901F7" w:rsidRDefault="00385942" w:rsidP="00385942">
      <w:pPr>
        <w:pStyle w:val="Heading1"/>
      </w:pPr>
      <w:r>
        <w:t xml:space="preserve">Final </w:t>
      </w:r>
      <w:r w:rsidRPr="00E901F7">
        <w:t>Figure</w:t>
      </w:r>
      <w:r w:rsidR="00AA2236">
        <w:t xml:space="preserve"> 6: Consolidated by Product</w:t>
      </w:r>
      <w:r>
        <w:t xml:space="preserve"> Worksheet</w:t>
      </w:r>
      <w:r w:rsidR="00975EEF">
        <w:pict w14:anchorId="48B3947E">
          <v:rect id="_x0000_i1030" style="width:468pt;height:1pt" o:hralign="center" o:hrstd="t" o:hrnoshade="t" o:hr="t" fillcolor="#00b050" stroked="f"/>
        </w:pict>
      </w:r>
    </w:p>
    <w:p w14:paraId="3FD045CB" w14:textId="0E808B47" w:rsidR="00385942" w:rsidRDefault="00385942" w:rsidP="00385942"/>
    <w:p w14:paraId="41A8D088" w14:textId="7A644065" w:rsidR="00566E3C" w:rsidRPr="008C79D5" w:rsidRDefault="008C79D5" w:rsidP="002D5EFB">
      <w:pPr>
        <w:jc w:val="center"/>
      </w:pPr>
      <w:r>
        <w:rPr>
          <w:rFonts w:ascii="Times New Roman" w:hAnsi="Times New Roman"/>
          <w:noProof/>
        </w:rPr>
        <mc:AlternateContent>
          <mc:Choice Requires="wps">
            <w:drawing>
              <wp:anchor distT="0" distB="0" distL="114300" distR="114300" simplePos="0" relativeHeight="251670528" behindDoc="0" locked="0" layoutInCell="1" allowOverlap="1" wp14:anchorId="62346B49" wp14:editId="0FCB03FA">
                <wp:simplePos x="0" y="0"/>
                <wp:positionH relativeFrom="margin">
                  <wp:align>center</wp:align>
                </wp:positionH>
                <wp:positionV relativeFrom="paragraph">
                  <wp:posOffset>3305175</wp:posOffset>
                </wp:positionV>
                <wp:extent cx="2897505" cy="281940"/>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8194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cmpd="sng">
                              <a:solidFill>
                                <a:schemeClr val="dk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14:paraId="57F0856A" w14:textId="77777777" w:rsidR="008C79D5" w:rsidRDefault="008C79D5" w:rsidP="008C79D5">
                            <w:pPr>
                              <w:rPr>
                                <w:rFonts w:ascii="Univers" w:hAnsi="Univers"/>
                                <w:sz w:val="12"/>
                                <w:szCs w:val="12"/>
                              </w:rPr>
                            </w:pPr>
                            <w:r>
                              <w:rPr>
                                <w:rFonts w:ascii="Univers" w:hAnsi="Univers"/>
                                <w:sz w:val="12"/>
                                <w:szCs w:val="12"/>
                              </w:rPr>
                              <w:t>Copyright © 2014 Cengage Learning. All Rights Reserved.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346B49" id="Text Box 13" o:spid="_x0000_s1031" type="#_x0000_t202" style="position:absolute;left:0;text-align:left;margin-left:0;margin-top:260.25pt;width:228.15pt;height:22.2pt;z-index:25167052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" filled="f" fillcolor="white [3201]" stroked="f" strokecolor="black [3200]" strokeweight="1pt">
                <v:stroke dashstyle="dash"/>
                <v:textbox style="mso-fit-shape-to-text:t">
                  <w:txbxContent>
                    <w:p w14:paraId="57F0856A" w14:textId="77777777" w:rsidR="008C79D5" w:rsidRDefault="008C79D5" w:rsidP="008C79D5">
                      <w:pPr>
                        <w:rPr>
                          <w:rFonts w:ascii="Univers" w:hAnsi="Univers"/>
                          <w:sz w:val="12"/>
                          <w:szCs w:val="12"/>
                        </w:rPr>
                      </w:pPr>
                      <w:r>
                        <w:rPr>
                          <w:rFonts w:ascii="Univers" w:hAnsi="Univers"/>
                          <w:sz w:val="12"/>
                          <w:szCs w:val="12"/>
                        </w:rPr>
                        <w:t>Copyright © 2014 Cengage Learning. All Rights Reserved.</w:t>
                      </w:r>
                    </w:p>
                  </w:txbxContent>
                </v:textbox>
                <w10:wrap anchorx="margin"/>
              </v:shape>
            </w:pict>
          </mc:Fallback>
        </mc:AlternateContent>
      </w:r>
      <w:r>
        <w:rPr>
          <w:noProof/>
        </w:rPr>
        <w:drawing>
          <wp:inline distT="0" distB="0" distL="0" distR="0" wp14:anchorId="2B59963E" wp14:editId="1D40BF1D">
            <wp:extent cx="5486400" cy="3013710"/>
            <wp:effectExtent l="152400" t="152400" r="361950" b="3581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nsolidated-by-product.JPG"/>
                    <pic:cNvPicPr/>
                  </pic:nvPicPr>
                  <pic:blipFill>
                    <a:blip r:embed="rId14">
                      <a:extLst>
                        <a:ext uri="{28A0092B-C50C-407E-A947-70E740481C1C}">
                          <a14:useLocalDpi xmlns:a14="http://schemas.microsoft.com/office/drawing/2010/main" val="0"/>
                        </a:ext>
                      </a:extLst>
                    </a:blip>
                    <a:stretch>
                      <a:fillRect/>
                    </a:stretch>
                  </pic:blipFill>
                  <pic:spPr>
                    <a:xfrm>
                      <a:off x="0" y="0"/>
                      <a:ext cx="5486400" cy="3013710"/>
                    </a:xfrm>
                    <a:prstGeom prst="rect">
                      <a:avLst/>
                    </a:prstGeom>
                    <a:effectLst>
                      <a:outerShdw blurRad="292100" dist="139700" dir="2700000" algn="ctr" rotWithShape="0">
                        <a:schemeClr val="tx1">
                          <a:alpha val="65000"/>
                        </a:schemeClr>
                      </a:outerShdw>
                    </a:effectLst>
                  </pic:spPr>
                </pic:pic>
              </a:graphicData>
            </a:graphic>
          </wp:inline>
        </w:drawing>
      </w:r>
    </w:p>
    <w:sectPr w:rsidR="00566E3C" w:rsidRPr="008C79D5" w:rsidSect="003E7EE0">
      <w:headerReference w:type="default" r:id="rId15"/>
      <w:pgSz w:w="12240" w:h="15840"/>
      <w:pgMar w:top="605"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1FC41" w14:textId="77777777" w:rsidR="00985A80" w:rsidRDefault="00985A80" w:rsidP="00D148A9">
      <w:pPr>
        <w:spacing w:after="0" w:line="240" w:lineRule="auto"/>
      </w:pPr>
      <w:r>
        <w:separator/>
      </w:r>
    </w:p>
  </w:endnote>
  <w:endnote w:type="continuationSeparator" w:id="0">
    <w:p w14:paraId="5123FB8E" w14:textId="77777777" w:rsidR="00985A80" w:rsidRDefault="00985A80" w:rsidP="00D1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FrutigerLTStd-Light">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9380E" w14:textId="77777777" w:rsidR="00985A80" w:rsidRDefault="00985A80" w:rsidP="00D148A9">
      <w:pPr>
        <w:spacing w:after="0" w:line="240" w:lineRule="auto"/>
      </w:pPr>
      <w:r>
        <w:separator/>
      </w:r>
    </w:p>
  </w:footnote>
  <w:footnote w:type="continuationSeparator" w:id="0">
    <w:p w14:paraId="104BF67B" w14:textId="77777777" w:rsidR="00985A80" w:rsidRDefault="00985A80" w:rsidP="00D14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C39F4" w14:textId="575C422A" w:rsidR="003E7EE0" w:rsidRPr="003E7EE0" w:rsidRDefault="003E7EE0" w:rsidP="003E7EE0">
    <w:pPr>
      <w:spacing w:after="0" w:line="240" w:lineRule="auto"/>
      <w:rPr>
        <w:rFonts w:ascii="Century Gothic" w:eastAsiaTheme="minorEastAsia" w:hAnsi="Century Gothic" w:cstheme="minorBidi"/>
        <w:color w:val="F79646" w:themeColor="accent6"/>
        <w:szCs w:val="24"/>
      </w:rPr>
    </w:pPr>
    <w:r w:rsidRPr="003E7EE0">
      <w:rPr>
        <w:rFonts w:ascii="Century Gothic" w:eastAsiaTheme="minorEastAsia" w:hAnsi="Century Gothic" w:cstheme="minorBidi"/>
        <w:b/>
        <w:szCs w:val="24"/>
      </w:rPr>
      <w:t xml:space="preserve">New Perspectives </w:t>
    </w:r>
    <w:r w:rsidRPr="003E7EE0">
      <w:rPr>
        <w:rFonts w:ascii="Century Gothic" w:eastAsiaTheme="minorEastAsia" w:hAnsi="Century Gothic" w:cstheme="minorBidi"/>
        <w:szCs w:val="24"/>
      </w:rPr>
      <w:t xml:space="preserve">Excel 2013| Tutorial </w:t>
    </w:r>
    <w:r>
      <w:rPr>
        <w:rFonts w:ascii="Century Gothic" w:eastAsiaTheme="minorEastAsia" w:hAnsi="Century Gothic" w:cstheme="minorBidi"/>
        <w:szCs w:val="24"/>
      </w:rPr>
      <w:t>6</w:t>
    </w:r>
    <w:r w:rsidRPr="003E7EE0">
      <w:rPr>
        <w:rFonts w:ascii="Century Gothic" w:eastAsiaTheme="minorEastAsia" w:hAnsi="Century Gothic" w:cstheme="minorBidi"/>
        <w:szCs w:val="24"/>
      </w:rPr>
      <w:t>: SAM Project 1a</w:t>
    </w:r>
  </w:p>
  <w:p w14:paraId="1B348F71" w14:textId="17CF0269" w:rsidR="00846624" w:rsidRPr="003E7EE0" w:rsidRDefault="00846624">
    <w:pPr>
      <w:pStyle w:val="Header"/>
    </w:pPr>
    <w:r w:rsidRPr="003E7EE0">
      <w:tab/>
    </w:r>
  </w:p>
  <w:p w14:paraId="4A6FA27D" w14:textId="77777777" w:rsidR="00846624" w:rsidRDefault="0084662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368CD"/>
    <w:multiLevelType w:val="hybridMultilevel"/>
    <w:tmpl w:val="C9EC20A4"/>
    <w:lvl w:ilvl="0" w:tplc="853E3C5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43272"/>
    <w:multiLevelType w:val="hybridMultilevel"/>
    <w:tmpl w:val="D9C05A2C"/>
    <w:lvl w:ilvl="0" w:tplc="3E5EEBE4">
      <w:start w:val="3"/>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F07689C"/>
    <w:multiLevelType w:val="hybridMultilevel"/>
    <w:tmpl w:val="0640FE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56A60"/>
    <w:multiLevelType w:val="hybridMultilevel"/>
    <w:tmpl w:val="55F86B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25B8D"/>
    <w:multiLevelType w:val="hybridMultilevel"/>
    <w:tmpl w:val="DA743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20A5C"/>
    <w:multiLevelType w:val="hybridMultilevel"/>
    <w:tmpl w:val="10085D96"/>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B5C51"/>
    <w:multiLevelType w:val="hybridMultilevel"/>
    <w:tmpl w:val="33D4DB68"/>
    <w:lvl w:ilvl="0" w:tplc="3E5EEBE4">
      <w:start w:val="3"/>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C982439"/>
    <w:multiLevelType w:val="hybridMultilevel"/>
    <w:tmpl w:val="C6C288F8"/>
    <w:lvl w:ilvl="0" w:tplc="87041ADC">
      <w:start w:val="2"/>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F06EB"/>
    <w:multiLevelType w:val="hybridMultilevel"/>
    <w:tmpl w:val="6A84A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FF4220"/>
    <w:multiLevelType w:val="hybridMultilevel"/>
    <w:tmpl w:val="E26CDB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675D71"/>
    <w:multiLevelType w:val="hybridMultilevel"/>
    <w:tmpl w:val="EB582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4045E"/>
    <w:multiLevelType w:val="hybridMultilevel"/>
    <w:tmpl w:val="63A411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C17D0"/>
    <w:multiLevelType w:val="hybridMultilevel"/>
    <w:tmpl w:val="DCD0DA68"/>
    <w:lvl w:ilvl="0" w:tplc="E0C6861A">
      <w:start w:val="1"/>
      <w:numFmt w:val="bullet"/>
      <w:pStyle w:val="BL"/>
      <w:lvlText w:val=""/>
      <w:lvlJc w:val="left"/>
      <w:pPr>
        <w:tabs>
          <w:tab w:val="num" w:pos="200"/>
        </w:tabs>
        <w:ind w:left="600" w:hanging="20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0"/>
  </w:num>
  <w:num w:numId="4">
    <w:abstractNumId w:val="4"/>
  </w:num>
  <w:num w:numId="5">
    <w:abstractNumId w:val="0"/>
  </w:num>
  <w:num w:numId="6">
    <w:abstractNumId w:val="7"/>
  </w:num>
  <w:num w:numId="7">
    <w:abstractNumId w:val="5"/>
  </w:num>
  <w:num w:numId="8">
    <w:abstractNumId w:val="9"/>
  </w:num>
  <w:num w:numId="9">
    <w:abstractNumId w:val="3"/>
  </w:num>
  <w:num w:numId="10">
    <w:abstractNumId w:val="11"/>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A4"/>
    <w:rsid w:val="000035A2"/>
    <w:rsid w:val="00005723"/>
    <w:rsid w:val="00011C8B"/>
    <w:rsid w:val="00013C93"/>
    <w:rsid w:val="00014C96"/>
    <w:rsid w:val="00033439"/>
    <w:rsid w:val="000375B9"/>
    <w:rsid w:val="00040518"/>
    <w:rsid w:val="00040C0D"/>
    <w:rsid w:val="00045035"/>
    <w:rsid w:val="0004704C"/>
    <w:rsid w:val="00047950"/>
    <w:rsid w:val="00054F65"/>
    <w:rsid w:val="00061093"/>
    <w:rsid w:val="00063DF7"/>
    <w:rsid w:val="00074115"/>
    <w:rsid w:val="000756FB"/>
    <w:rsid w:val="00075CF0"/>
    <w:rsid w:val="000807F1"/>
    <w:rsid w:val="0008478C"/>
    <w:rsid w:val="000A31DF"/>
    <w:rsid w:val="000C0578"/>
    <w:rsid w:val="000C6ECD"/>
    <w:rsid w:val="000E69D0"/>
    <w:rsid w:val="000F0E7E"/>
    <w:rsid w:val="000F19B7"/>
    <w:rsid w:val="000F4EF1"/>
    <w:rsid w:val="000F659B"/>
    <w:rsid w:val="0010245F"/>
    <w:rsid w:val="00111404"/>
    <w:rsid w:val="001213F8"/>
    <w:rsid w:val="0012298F"/>
    <w:rsid w:val="001266E8"/>
    <w:rsid w:val="001303B7"/>
    <w:rsid w:val="00131898"/>
    <w:rsid w:val="00135213"/>
    <w:rsid w:val="00136F1D"/>
    <w:rsid w:val="00145E05"/>
    <w:rsid w:val="00151110"/>
    <w:rsid w:val="00151420"/>
    <w:rsid w:val="00155DEA"/>
    <w:rsid w:val="00162A86"/>
    <w:rsid w:val="00166FC7"/>
    <w:rsid w:val="001670AB"/>
    <w:rsid w:val="00171F97"/>
    <w:rsid w:val="00175D26"/>
    <w:rsid w:val="00176CD6"/>
    <w:rsid w:val="00177AFB"/>
    <w:rsid w:val="00180DAD"/>
    <w:rsid w:val="001877DE"/>
    <w:rsid w:val="0019012D"/>
    <w:rsid w:val="001919DB"/>
    <w:rsid w:val="001967CB"/>
    <w:rsid w:val="001B3D32"/>
    <w:rsid w:val="001C7FBF"/>
    <w:rsid w:val="001D1A13"/>
    <w:rsid w:val="001D3D47"/>
    <w:rsid w:val="001D4D97"/>
    <w:rsid w:val="001D63BF"/>
    <w:rsid w:val="001E1635"/>
    <w:rsid w:val="001E2331"/>
    <w:rsid w:val="001F1599"/>
    <w:rsid w:val="002049E0"/>
    <w:rsid w:val="002052E7"/>
    <w:rsid w:val="00206CF0"/>
    <w:rsid w:val="00211778"/>
    <w:rsid w:val="002130D5"/>
    <w:rsid w:val="002176AD"/>
    <w:rsid w:val="00220142"/>
    <w:rsid w:val="0022291E"/>
    <w:rsid w:val="0022451E"/>
    <w:rsid w:val="00235238"/>
    <w:rsid w:val="0025191B"/>
    <w:rsid w:val="00254E6B"/>
    <w:rsid w:val="00256A64"/>
    <w:rsid w:val="00261549"/>
    <w:rsid w:val="00270C7E"/>
    <w:rsid w:val="00275578"/>
    <w:rsid w:val="00280DDF"/>
    <w:rsid w:val="0029463E"/>
    <w:rsid w:val="00294753"/>
    <w:rsid w:val="002961E1"/>
    <w:rsid w:val="002A295A"/>
    <w:rsid w:val="002A2CC1"/>
    <w:rsid w:val="002B4453"/>
    <w:rsid w:val="002B539E"/>
    <w:rsid w:val="002C543D"/>
    <w:rsid w:val="002D0DF9"/>
    <w:rsid w:val="002D5A8E"/>
    <w:rsid w:val="002D5EFB"/>
    <w:rsid w:val="002D6930"/>
    <w:rsid w:val="002E6933"/>
    <w:rsid w:val="002F0346"/>
    <w:rsid w:val="00302632"/>
    <w:rsid w:val="00303E63"/>
    <w:rsid w:val="003048FB"/>
    <w:rsid w:val="00305012"/>
    <w:rsid w:val="003104CF"/>
    <w:rsid w:val="003276DA"/>
    <w:rsid w:val="00332738"/>
    <w:rsid w:val="00343596"/>
    <w:rsid w:val="00345072"/>
    <w:rsid w:val="00357AEA"/>
    <w:rsid w:val="00361B49"/>
    <w:rsid w:val="003637D1"/>
    <w:rsid w:val="0037003E"/>
    <w:rsid w:val="003706CF"/>
    <w:rsid w:val="00371CE7"/>
    <w:rsid w:val="00375F65"/>
    <w:rsid w:val="00376657"/>
    <w:rsid w:val="0038033E"/>
    <w:rsid w:val="00382A2B"/>
    <w:rsid w:val="00384544"/>
    <w:rsid w:val="00385942"/>
    <w:rsid w:val="003903F8"/>
    <w:rsid w:val="00392150"/>
    <w:rsid w:val="00397927"/>
    <w:rsid w:val="003A0339"/>
    <w:rsid w:val="003A1154"/>
    <w:rsid w:val="003C16F3"/>
    <w:rsid w:val="003C7A1F"/>
    <w:rsid w:val="003D6D8F"/>
    <w:rsid w:val="003E07EE"/>
    <w:rsid w:val="003E2EE0"/>
    <w:rsid w:val="003E4528"/>
    <w:rsid w:val="003E7EE0"/>
    <w:rsid w:val="003F0EC9"/>
    <w:rsid w:val="003F2FCA"/>
    <w:rsid w:val="003F5265"/>
    <w:rsid w:val="003F5DB5"/>
    <w:rsid w:val="003F70F7"/>
    <w:rsid w:val="00401791"/>
    <w:rsid w:val="004113FC"/>
    <w:rsid w:val="00412163"/>
    <w:rsid w:val="004369D7"/>
    <w:rsid w:val="00436DCF"/>
    <w:rsid w:val="00440719"/>
    <w:rsid w:val="004419B3"/>
    <w:rsid w:val="00442E5B"/>
    <w:rsid w:val="004461C4"/>
    <w:rsid w:val="00455287"/>
    <w:rsid w:val="004665AC"/>
    <w:rsid w:val="00471FCA"/>
    <w:rsid w:val="004764D1"/>
    <w:rsid w:val="004778D6"/>
    <w:rsid w:val="0048318C"/>
    <w:rsid w:val="00484729"/>
    <w:rsid w:val="00487B56"/>
    <w:rsid w:val="004A2089"/>
    <w:rsid w:val="004A2C1C"/>
    <w:rsid w:val="004B20BF"/>
    <w:rsid w:val="004B6B2F"/>
    <w:rsid w:val="004B7D64"/>
    <w:rsid w:val="004C0F6F"/>
    <w:rsid w:val="004C2CCA"/>
    <w:rsid w:val="004C4159"/>
    <w:rsid w:val="004C5024"/>
    <w:rsid w:val="004E2DAA"/>
    <w:rsid w:val="004E6B70"/>
    <w:rsid w:val="004E7825"/>
    <w:rsid w:val="004F1EC8"/>
    <w:rsid w:val="004F63CD"/>
    <w:rsid w:val="004F65A4"/>
    <w:rsid w:val="005030A0"/>
    <w:rsid w:val="00504175"/>
    <w:rsid w:val="00504FC4"/>
    <w:rsid w:val="005131DD"/>
    <w:rsid w:val="0051458D"/>
    <w:rsid w:val="00532132"/>
    <w:rsid w:val="0053490B"/>
    <w:rsid w:val="00540E69"/>
    <w:rsid w:val="005531EB"/>
    <w:rsid w:val="00557DCC"/>
    <w:rsid w:val="0056664F"/>
    <w:rsid w:val="00566E3C"/>
    <w:rsid w:val="00566F00"/>
    <w:rsid w:val="005711FE"/>
    <w:rsid w:val="005726AF"/>
    <w:rsid w:val="00577A37"/>
    <w:rsid w:val="005802C6"/>
    <w:rsid w:val="00583B2C"/>
    <w:rsid w:val="0058731C"/>
    <w:rsid w:val="005A04C3"/>
    <w:rsid w:val="005B1684"/>
    <w:rsid w:val="005B79A1"/>
    <w:rsid w:val="005C54E5"/>
    <w:rsid w:val="005D0C61"/>
    <w:rsid w:val="005D0DCC"/>
    <w:rsid w:val="005D1DB6"/>
    <w:rsid w:val="005E05C2"/>
    <w:rsid w:val="005E2600"/>
    <w:rsid w:val="005E3B22"/>
    <w:rsid w:val="005E533D"/>
    <w:rsid w:val="005E63B5"/>
    <w:rsid w:val="005F15F1"/>
    <w:rsid w:val="005F78AF"/>
    <w:rsid w:val="00601876"/>
    <w:rsid w:val="006023AC"/>
    <w:rsid w:val="00604EB7"/>
    <w:rsid w:val="0061608C"/>
    <w:rsid w:val="006161C3"/>
    <w:rsid w:val="0061626A"/>
    <w:rsid w:val="00626C26"/>
    <w:rsid w:val="00637789"/>
    <w:rsid w:val="006423B2"/>
    <w:rsid w:val="00644F85"/>
    <w:rsid w:val="00645E04"/>
    <w:rsid w:val="006501B9"/>
    <w:rsid w:val="00653125"/>
    <w:rsid w:val="006531E5"/>
    <w:rsid w:val="00654615"/>
    <w:rsid w:val="006641A9"/>
    <w:rsid w:val="00681F3E"/>
    <w:rsid w:val="006839C2"/>
    <w:rsid w:val="006842A7"/>
    <w:rsid w:val="0068535D"/>
    <w:rsid w:val="00690640"/>
    <w:rsid w:val="006A5BAE"/>
    <w:rsid w:val="006A64C9"/>
    <w:rsid w:val="006A7A69"/>
    <w:rsid w:val="006B0565"/>
    <w:rsid w:val="006B212B"/>
    <w:rsid w:val="006B797A"/>
    <w:rsid w:val="006C7393"/>
    <w:rsid w:val="006D040E"/>
    <w:rsid w:val="006D0AA3"/>
    <w:rsid w:val="006D0CCA"/>
    <w:rsid w:val="006D6AD0"/>
    <w:rsid w:val="006E0C19"/>
    <w:rsid w:val="006E16DB"/>
    <w:rsid w:val="006F316A"/>
    <w:rsid w:val="006F44AB"/>
    <w:rsid w:val="007113ED"/>
    <w:rsid w:val="007144C2"/>
    <w:rsid w:val="00714DFD"/>
    <w:rsid w:val="007251F1"/>
    <w:rsid w:val="007334D9"/>
    <w:rsid w:val="00734188"/>
    <w:rsid w:val="007360E7"/>
    <w:rsid w:val="00736E3B"/>
    <w:rsid w:val="007410F2"/>
    <w:rsid w:val="00747939"/>
    <w:rsid w:val="00754589"/>
    <w:rsid w:val="00754F5D"/>
    <w:rsid w:val="007606B1"/>
    <w:rsid w:val="007638F6"/>
    <w:rsid w:val="00764469"/>
    <w:rsid w:val="007650FC"/>
    <w:rsid w:val="007658AB"/>
    <w:rsid w:val="007718E0"/>
    <w:rsid w:val="007734A1"/>
    <w:rsid w:val="007760AF"/>
    <w:rsid w:val="00777519"/>
    <w:rsid w:val="00791C71"/>
    <w:rsid w:val="007A0CAB"/>
    <w:rsid w:val="007B02A4"/>
    <w:rsid w:val="007B2842"/>
    <w:rsid w:val="007B69A1"/>
    <w:rsid w:val="007C5862"/>
    <w:rsid w:val="007D62DE"/>
    <w:rsid w:val="007E57CB"/>
    <w:rsid w:val="007F65F3"/>
    <w:rsid w:val="008058D9"/>
    <w:rsid w:val="0081040C"/>
    <w:rsid w:val="008162B9"/>
    <w:rsid w:val="00822445"/>
    <w:rsid w:val="008261D9"/>
    <w:rsid w:val="008273E9"/>
    <w:rsid w:val="00831B48"/>
    <w:rsid w:val="008322B3"/>
    <w:rsid w:val="008404B2"/>
    <w:rsid w:val="008437FD"/>
    <w:rsid w:val="00845A37"/>
    <w:rsid w:val="00846624"/>
    <w:rsid w:val="0084779A"/>
    <w:rsid w:val="00850EDC"/>
    <w:rsid w:val="00851DAD"/>
    <w:rsid w:val="0087491E"/>
    <w:rsid w:val="0087561F"/>
    <w:rsid w:val="0087692E"/>
    <w:rsid w:val="00883B29"/>
    <w:rsid w:val="00887C50"/>
    <w:rsid w:val="008B03C6"/>
    <w:rsid w:val="008B237A"/>
    <w:rsid w:val="008B3ED2"/>
    <w:rsid w:val="008B4488"/>
    <w:rsid w:val="008C5765"/>
    <w:rsid w:val="008C79D5"/>
    <w:rsid w:val="008D482B"/>
    <w:rsid w:val="008E3EEE"/>
    <w:rsid w:val="008F241E"/>
    <w:rsid w:val="00900CA9"/>
    <w:rsid w:val="009052F4"/>
    <w:rsid w:val="00921CC9"/>
    <w:rsid w:val="00922726"/>
    <w:rsid w:val="00934391"/>
    <w:rsid w:val="009535BC"/>
    <w:rsid w:val="00953D46"/>
    <w:rsid w:val="00957B77"/>
    <w:rsid w:val="009604A2"/>
    <w:rsid w:val="00960C9C"/>
    <w:rsid w:val="00961575"/>
    <w:rsid w:val="00975EEF"/>
    <w:rsid w:val="00976D59"/>
    <w:rsid w:val="0098015A"/>
    <w:rsid w:val="009815FD"/>
    <w:rsid w:val="00984BFA"/>
    <w:rsid w:val="00985A80"/>
    <w:rsid w:val="0099793B"/>
    <w:rsid w:val="009A6E3A"/>
    <w:rsid w:val="009B68CD"/>
    <w:rsid w:val="009C4411"/>
    <w:rsid w:val="009C631F"/>
    <w:rsid w:val="009D662B"/>
    <w:rsid w:val="009E360F"/>
    <w:rsid w:val="00A05DDD"/>
    <w:rsid w:val="00A1229D"/>
    <w:rsid w:val="00A21DA1"/>
    <w:rsid w:val="00A22270"/>
    <w:rsid w:val="00A276F6"/>
    <w:rsid w:val="00A27CD1"/>
    <w:rsid w:val="00A40236"/>
    <w:rsid w:val="00A433ED"/>
    <w:rsid w:val="00A44813"/>
    <w:rsid w:val="00A46A74"/>
    <w:rsid w:val="00A47FD8"/>
    <w:rsid w:val="00A57456"/>
    <w:rsid w:val="00A65608"/>
    <w:rsid w:val="00A67F9D"/>
    <w:rsid w:val="00A7298E"/>
    <w:rsid w:val="00A75F56"/>
    <w:rsid w:val="00A770BD"/>
    <w:rsid w:val="00A775CC"/>
    <w:rsid w:val="00A836E9"/>
    <w:rsid w:val="00AA2236"/>
    <w:rsid w:val="00AA30CE"/>
    <w:rsid w:val="00AA387C"/>
    <w:rsid w:val="00AA5506"/>
    <w:rsid w:val="00AC6BDD"/>
    <w:rsid w:val="00AC6E3D"/>
    <w:rsid w:val="00AD4037"/>
    <w:rsid w:val="00AE13D4"/>
    <w:rsid w:val="00AE272B"/>
    <w:rsid w:val="00AE34E3"/>
    <w:rsid w:val="00AE430F"/>
    <w:rsid w:val="00AE4BAD"/>
    <w:rsid w:val="00AE5E4F"/>
    <w:rsid w:val="00AF0E09"/>
    <w:rsid w:val="00AF1DF7"/>
    <w:rsid w:val="00AF5768"/>
    <w:rsid w:val="00AF6F82"/>
    <w:rsid w:val="00B00AE3"/>
    <w:rsid w:val="00B02C6F"/>
    <w:rsid w:val="00B04959"/>
    <w:rsid w:val="00B14548"/>
    <w:rsid w:val="00B2176D"/>
    <w:rsid w:val="00B22B4A"/>
    <w:rsid w:val="00B24CC8"/>
    <w:rsid w:val="00B317FE"/>
    <w:rsid w:val="00B42B1F"/>
    <w:rsid w:val="00B42C4E"/>
    <w:rsid w:val="00B52569"/>
    <w:rsid w:val="00B63547"/>
    <w:rsid w:val="00B72F70"/>
    <w:rsid w:val="00B77E8C"/>
    <w:rsid w:val="00B9203E"/>
    <w:rsid w:val="00B92E8C"/>
    <w:rsid w:val="00BA049C"/>
    <w:rsid w:val="00BA0AB7"/>
    <w:rsid w:val="00BA1B3D"/>
    <w:rsid w:val="00BA3880"/>
    <w:rsid w:val="00BA56EC"/>
    <w:rsid w:val="00BB0DA6"/>
    <w:rsid w:val="00BC2332"/>
    <w:rsid w:val="00BD18F5"/>
    <w:rsid w:val="00BD284C"/>
    <w:rsid w:val="00BD3D6C"/>
    <w:rsid w:val="00BD522C"/>
    <w:rsid w:val="00BE4B9E"/>
    <w:rsid w:val="00BE5293"/>
    <w:rsid w:val="00BE7D82"/>
    <w:rsid w:val="00BF2122"/>
    <w:rsid w:val="00BF44B6"/>
    <w:rsid w:val="00C102CB"/>
    <w:rsid w:val="00C14DF4"/>
    <w:rsid w:val="00C15FE8"/>
    <w:rsid w:val="00C15FFC"/>
    <w:rsid w:val="00C163D7"/>
    <w:rsid w:val="00C176AD"/>
    <w:rsid w:val="00C239FA"/>
    <w:rsid w:val="00C26856"/>
    <w:rsid w:val="00C31F30"/>
    <w:rsid w:val="00C326AC"/>
    <w:rsid w:val="00C367DC"/>
    <w:rsid w:val="00C52944"/>
    <w:rsid w:val="00C563EE"/>
    <w:rsid w:val="00C751AB"/>
    <w:rsid w:val="00C766EF"/>
    <w:rsid w:val="00C80287"/>
    <w:rsid w:val="00C810FB"/>
    <w:rsid w:val="00C85C0B"/>
    <w:rsid w:val="00C8611D"/>
    <w:rsid w:val="00C86DFC"/>
    <w:rsid w:val="00C946CB"/>
    <w:rsid w:val="00C950C1"/>
    <w:rsid w:val="00C956B7"/>
    <w:rsid w:val="00CA05E8"/>
    <w:rsid w:val="00CA142D"/>
    <w:rsid w:val="00CA428C"/>
    <w:rsid w:val="00CA4D22"/>
    <w:rsid w:val="00CB2296"/>
    <w:rsid w:val="00CB3217"/>
    <w:rsid w:val="00CB7266"/>
    <w:rsid w:val="00CC1CB9"/>
    <w:rsid w:val="00CC4A2F"/>
    <w:rsid w:val="00CC7F40"/>
    <w:rsid w:val="00CE4384"/>
    <w:rsid w:val="00CE6D3A"/>
    <w:rsid w:val="00CF533B"/>
    <w:rsid w:val="00D0344A"/>
    <w:rsid w:val="00D03ADC"/>
    <w:rsid w:val="00D124B3"/>
    <w:rsid w:val="00D148A9"/>
    <w:rsid w:val="00D16E40"/>
    <w:rsid w:val="00D20A56"/>
    <w:rsid w:val="00D23C75"/>
    <w:rsid w:val="00D35BC2"/>
    <w:rsid w:val="00D43759"/>
    <w:rsid w:val="00D46990"/>
    <w:rsid w:val="00D47116"/>
    <w:rsid w:val="00D569D9"/>
    <w:rsid w:val="00D56BFB"/>
    <w:rsid w:val="00D65DCE"/>
    <w:rsid w:val="00D7531D"/>
    <w:rsid w:val="00D754AC"/>
    <w:rsid w:val="00D76020"/>
    <w:rsid w:val="00D77BBE"/>
    <w:rsid w:val="00D828D3"/>
    <w:rsid w:val="00D8681A"/>
    <w:rsid w:val="00D94868"/>
    <w:rsid w:val="00D97D9D"/>
    <w:rsid w:val="00DA3AB4"/>
    <w:rsid w:val="00DA3B85"/>
    <w:rsid w:val="00DA6398"/>
    <w:rsid w:val="00DA7399"/>
    <w:rsid w:val="00DC044F"/>
    <w:rsid w:val="00DC2740"/>
    <w:rsid w:val="00DC34D0"/>
    <w:rsid w:val="00DC47B1"/>
    <w:rsid w:val="00DC5B2A"/>
    <w:rsid w:val="00DC6D60"/>
    <w:rsid w:val="00DD002C"/>
    <w:rsid w:val="00DD09ED"/>
    <w:rsid w:val="00DD590E"/>
    <w:rsid w:val="00DD59F0"/>
    <w:rsid w:val="00DF1BEB"/>
    <w:rsid w:val="00DF3F66"/>
    <w:rsid w:val="00DF793B"/>
    <w:rsid w:val="00E02395"/>
    <w:rsid w:val="00E04036"/>
    <w:rsid w:val="00E06895"/>
    <w:rsid w:val="00E15F40"/>
    <w:rsid w:val="00E241F3"/>
    <w:rsid w:val="00E24340"/>
    <w:rsid w:val="00E30F2F"/>
    <w:rsid w:val="00E3101D"/>
    <w:rsid w:val="00E34A6D"/>
    <w:rsid w:val="00E35D41"/>
    <w:rsid w:val="00E3727C"/>
    <w:rsid w:val="00E4340F"/>
    <w:rsid w:val="00E45B1E"/>
    <w:rsid w:val="00E46A85"/>
    <w:rsid w:val="00E46E6B"/>
    <w:rsid w:val="00E607AB"/>
    <w:rsid w:val="00E61E24"/>
    <w:rsid w:val="00E61ECD"/>
    <w:rsid w:val="00E63D84"/>
    <w:rsid w:val="00E663EC"/>
    <w:rsid w:val="00E81648"/>
    <w:rsid w:val="00E835F1"/>
    <w:rsid w:val="00E92216"/>
    <w:rsid w:val="00E96813"/>
    <w:rsid w:val="00EA2E56"/>
    <w:rsid w:val="00EA58FF"/>
    <w:rsid w:val="00EA6609"/>
    <w:rsid w:val="00EC119F"/>
    <w:rsid w:val="00EC1469"/>
    <w:rsid w:val="00EC70BD"/>
    <w:rsid w:val="00ED0AF8"/>
    <w:rsid w:val="00ED7465"/>
    <w:rsid w:val="00ED77C2"/>
    <w:rsid w:val="00EE01EC"/>
    <w:rsid w:val="00F026D4"/>
    <w:rsid w:val="00F0391D"/>
    <w:rsid w:val="00F03DCF"/>
    <w:rsid w:val="00F1173F"/>
    <w:rsid w:val="00F13F09"/>
    <w:rsid w:val="00F1755F"/>
    <w:rsid w:val="00F2130D"/>
    <w:rsid w:val="00F216E9"/>
    <w:rsid w:val="00F23BA6"/>
    <w:rsid w:val="00F30CDE"/>
    <w:rsid w:val="00F32420"/>
    <w:rsid w:val="00F338D4"/>
    <w:rsid w:val="00F35B5B"/>
    <w:rsid w:val="00F35DE2"/>
    <w:rsid w:val="00F47F8E"/>
    <w:rsid w:val="00F505BF"/>
    <w:rsid w:val="00F602F9"/>
    <w:rsid w:val="00F6476A"/>
    <w:rsid w:val="00F66479"/>
    <w:rsid w:val="00F71167"/>
    <w:rsid w:val="00F72FDE"/>
    <w:rsid w:val="00F822E8"/>
    <w:rsid w:val="00F82EEA"/>
    <w:rsid w:val="00F87025"/>
    <w:rsid w:val="00F912F7"/>
    <w:rsid w:val="00F9157F"/>
    <w:rsid w:val="00F958B8"/>
    <w:rsid w:val="00FA75F9"/>
    <w:rsid w:val="00FB3942"/>
    <w:rsid w:val="00FB3DC9"/>
    <w:rsid w:val="00FC09B9"/>
    <w:rsid w:val="00FC462E"/>
    <w:rsid w:val="00FC4C0D"/>
    <w:rsid w:val="00FC502B"/>
    <w:rsid w:val="00FD001D"/>
    <w:rsid w:val="00FE0D25"/>
    <w:rsid w:val="00FE1040"/>
    <w:rsid w:val="00FF15FA"/>
    <w:rsid w:val="00FF4683"/>
    <w:rsid w:val="00FF52F8"/>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53F62E"/>
  <w15:docId w15:val="{1A3326EF-87FF-4590-8FAB-BF48A3DB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78"/>
    <w:pPr>
      <w:spacing w:after="200" w:line="276" w:lineRule="auto"/>
    </w:pPr>
    <w:rPr>
      <w:sz w:val="22"/>
      <w:szCs w:val="22"/>
    </w:rPr>
  </w:style>
  <w:style w:type="paragraph" w:styleId="Heading1">
    <w:name w:val="heading 1"/>
    <w:aliases w:val="SamTableStyleReport"/>
    <w:basedOn w:val="Normal"/>
    <w:next w:val="Normal"/>
    <w:link w:val="Heading1Char"/>
    <w:autoRedefine/>
    <w:uiPriority w:val="9"/>
    <w:qFormat/>
    <w:rsid w:val="005E2600"/>
    <w:pPr>
      <w:keepNext/>
      <w:keepLines/>
      <w:spacing w:before="120" w:after="40" w:line="240" w:lineRule="auto"/>
      <w:outlineLvl w:val="0"/>
    </w:pPr>
    <w:rPr>
      <w:rFonts w:ascii="Century Gothic" w:eastAsiaTheme="majorEastAsia" w:hAnsi="Century Gothic" w:cstheme="majorBidi"/>
      <w:b/>
      <w:bCs/>
      <w:color w:val="4B4B4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8CD"/>
    <w:pPr>
      <w:ind w:left="720"/>
      <w:contextualSpacing/>
    </w:pPr>
  </w:style>
  <w:style w:type="paragraph" w:styleId="BalloonText">
    <w:name w:val="Balloon Text"/>
    <w:basedOn w:val="Normal"/>
    <w:link w:val="BalloonTextChar"/>
    <w:uiPriority w:val="99"/>
    <w:semiHidden/>
    <w:unhideWhenUsed/>
    <w:rsid w:val="009B68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68CD"/>
    <w:rPr>
      <w:rFonts w:ascii="Tahoma" w:hAnsi="Tahoma" w:cs="Tahoma"/>
      <w:sz w:val="16"/>
      <w:szCs w:val="16"/>
    </w:rPr>
  </w:style>
  <w:style w:type="table" w:customStyle="1" w:styleId="LightList-Accent11">
    <w:name w:val="Light List - Accent 11"/>
    <w:basedOn w:val="TableNormal"/>
    <w:uiPriority w:val="61"/>
    <w:rsid w:val="002D0DF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48318C"/>
    <w:rPr>
      <w:sz w:val="16"/>
      <w:szCs w:val="16"/>
    </w:rPr>
  </w:style>
  <w:style w:type="paragraph" w:styleId="CommentText">
    <w:name w:val="annotation text"/>
    <w:basedOn w:val="Normal"/>
    <w:link w:val="CommentTextChar"/>
    <w:uiPriority w:val="99"/>
    <w:unhideWhenUsed/>
    <w:rsid w:val="0048318C"/>
    <w:pPr>
      <w:spacing w:line="240" w:lineRule="auto"/>
    </w:pPr>
    <w:rPr>
      <w:sz w:val="20"/>
      <w:szCs w:val="20"/>
    </w:rPr>
  </w:style>
  <w:style w:type="character" w:customStyle="1" w:styleId="CommentTextChar">
    <w:name w:val="Comment Text Char"/>
    <w:link w:val="CommentText"/>
    <w:uiPriority w:val="99"/>
    <w:rsid w:val="0048318C"/>
    <w:rPr>
      <w:sz w:val="20"/>
      <w:szCs w:val="20"/>
    </w:rPr>
  </w:style>
  <w:style w:type="paragraph" w:styleId="CommentSubject">
    <w:name w:val="annotation subject"/>
    <w:basedOn w:val="CommentText"/>
    <w:next w:val="CommentText"/>
    <w:link w:val="CommentSubjectChar"/>
    <w:uiPriority w:val="99"/>
    <w:semiHidden/>
    <w:unhideWhenUsed/>
    <w:rsid w:val="0048318C"/>
    <w:rPr>
      <w:b/>
      <w:bCs/>
    </w:rPr>
  </w:style>
  <w:style w:type="character" w:customStyle="1" w:styleId="CommentSubjectChar">
    <w:name w:val="Comment Subject Char"/>
    <w:link w:val="CommentSubject"/>
    <w:uiPriority w:val="99"/>
    <w:semiHidden/>
    <w:rsid w:val="0048318C"/>
    <w:rPr>
      <w:b/>
      <w:bCs/>
      <w:sz w:val="20"/>
      <w:szCs w:val="20"/>
    </w:rPr>
  </w:style>
  <w:style w:type="paragraph" w:customStyle="1" w:styleId="H1">
    <w:name w:val="H1"/>
    <w:basedOn w:val="Normal"/>
    <w:rsid w:val="00EA2E56"/>
    <w:pPr>
      <w:pBdr>
        <w:bottom w:val="single" w:sz="8" w:space="1" w:color="auto"/>
      </w:pBdr>
      <w:spacing w:before="240" w:after="0" w:line="240" w:lineRule="auto"/>
    </w:pPr>
    <w:rPr>
      <w:rFonts w:ascii="Arial" w:hAnsi="Arial"/>
      <w:b/>
      <w:caps/>
      <w:sz w:val="26"/>
      <w:szCs w:val="26"/>
    </w:rPr>
  </w:style>
  <w:style w:type="paragraph" w:customStyle="1" w:styleId="CT">
    <w:name w:val="CT"/>
    <w:rsid w:val="00EA2E56"/>
    <w:pPr>
      <w:spacing w:before="360"/>
    </w:pPr>
    <w:rPr>
      <w:rFonts w:ascii="Times New Roman" w:hAnsi="Times New Roman"/>
      <w:caps/>
      <w:sz w:val="60"/>
      <w:szCs w:val="60"/>
    </w:rPr>
  </w:style>
  <w:style w:type="paragraph" w:customStyle="1" w:styleId="BL">
    <w:name w:val="BL"/>
    <w:basedOn w:val="Normal"/>
    <w:rsid w:val="00EA2E56"/>
    <w:pPr>
      <w:numPr>
        <w:numId w:val="1"/>
      </w:numPr>
      <w:spacing w:before="120" w:after="0" w:line="240" w:lineRule="auto"/>
    </w:pPr>
    <w:rPr>
      <w:rFonts w:ascii="Arial" w:hAnsi="Arial"/>
      <w:sz w:val="20"/>
      <w:szCs w:val="20"/>
    </w:rPr>
  </w:style>
  <w:style w:type="paragraph" w:styleId="Revision">
    <w:name w:val="Revision"/>
    <w:hidden/>
    <w:uiPriority w:val="99"/>
    <w:semiHidden/>
    <w:rsid w:val="00135213"/>
    <w:rPr>
      <w:sz w:val="22"/>
      <w:szCs w:val="22"/>
    </w:rPr>
  </w:style>
  <w:style w:type="paragraph" w:customStyle="1" w:styleId="H2">
    <w:name w:val="H2"/>
    <w:link w:val="H2Char"/>
    <w:rsid w:val="0058731C"/>
    <w:pPr>
      <w:spacing w:before="360"/>
    </w:pPr>
    <w:rPr>
      <w:rFonts w:ascii="Times New Roman" w:hAnsi="Times New Roman"/>
      <w:b/>
      <w:sz w:val="26"/>
      <w:szCs w:val="26"/>
    </w:rPr>
  </w:style>
  <w:style w:type="paragraph" w:customStyle="1" w:styleId="BT">
    <w:name w:val="BT"/>
    <w:rsid w:val="0058731C"/>
    <w:pPr>
      <w:spacing w:before="120"/>
    </w:pPr>
    <w:rPr>
      <w:rFonts w:ascii="Times New Roman" w:hAnsi="Times New Roman"/>
      <w:sz w:val="22"/>
      <w:szCs w:val="22"/>
    </w:rPr>
  </w:style>
  <w:style w:type="character" w:customStyle="1" w:styleId="H2Char">
    <w:name w:val="H2 Char"/>
    <w:link w:val="H2"/>
    <w:rsid w:val="0058731C"/>
    <w:rPr>
      <w:rFonts w:ascii="Times New Roman" w:eastAsia="Times New Roman" w:hAnsi="Times New Roman" w:cs="Times New Roman"/>
      <w:b/>
      <w:sz w:val="26"/>
      <w:szCs w:val="26"/>
    </w:rPr>
  </w:style>
  <w:style w:type="paragraph" w:styleId="Header">
    <w:name w:val="header"/>
    <w:basedOn w:val="Normal"/>
    <w:link w:val="HeaderChar"/>
    <w:uiPriority w:val="99"/>
    <w:unhideWhenUsed/>
    <w:rsid w:val="00D14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A9"/>
  </w:style>
  <w:style w:type="paragraph" w:styleId="Footer">
    <w:name w:val="footer"/>
    <w:basedOn w:val="Normal"/>
    <w:link w:val="FooterChar"/>
    <w:uiPriority w:val="99"/>
    <w:unhideWhenUsed/>
    <w:rsid w:val="00D14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A9"/>
  </w:style>
  <w:style w:type="character" w:styleId="PageNumber">
    <w:name w:val="page number"/>
    <w:basedOn w:val="DefaultParagraphFont"/>
    <w:semiHidden/>
    <w:unhideWhenUsed/>
    <w:rsid w:val="00D148A9"/>
  </w:style>
  <w:style w:type="paragraph" w:styleId="NormalWeb">
    <w:name w:val="Normal (Web)"/>
    <w:basedOn w:val="Normal"/>
    <w:uiPriority w:val="99"/>
    <w:semiHidden/>
    <w:unhideWhenUsed/>
    <w:rsid w:val="00777519"/>
    <w:pPr>
      <w:spacing w:before="100" w:beforeAutospacing="1" w:after="100" w:afterAutospacing="1" w:line="240" w:lineRule="auto"/>
    </w:pPr>
    <w:rPr>
      <w:rFonts w:ascii="Times New Roman" w:hAnsi="Times New Roman"/>
      <w:sz w:val="24"/>
      <w:szCs w:val="24"/>
    </w:rPr>
  </w:style>
  <w:style w:type="character" w:customStyle="1" w:styleId="Heading1Char">
    <w:name w:val="Heading 1 Char"/>
    <w:aliases w:val="SamTableStyleReport Char"/>
    <w:basedOn w:val="DefaultParagraphFont"/>
    <w:link w:val="Heading1"/>
    <w:uiPriority w:val="9"/>
    <w:rsid w:val="005E2600"/>
    <w:rPr>
      <w:rFonts w:ascii="Century Gothic" w:eastAsiaTheme="majorEastAsia" w:hAnsi="Century Gothic" w:cstheme="majorBidi"/>
      <w:b/>
      <w:bCs/>
      <w:color w:val="4B4B4B"/>
      <w:sz w:val="22"/>
      <w:szCs w:val="22"/>
    </w:rPr>
  </w:style>
  <w:style w:type="character" w:customStyle="1" w:styleId="ChapterProject">
    <w:name w:val="ChapterProject"/>
    <w:uiPriority w:val="1"/>
    <w:qFormat/>
    <w:rsid w:val="00FB3942"/>
    <w:rPr>
      <w:rFonts w:ascii="Century Gothic" w:hAnsi="Century Gothic"/>
      <w:b/>
      <w:bCs/>
      <w:color w:val="B2A379"/>
      <w:sz w:val="20"/>
      <w:szCs w:val="20"/>
    </w:rPr>
  </w:style>
  <w:style w:type="character" w:customStyle="1" w:styleId="ProjectTitle">
    <w:name w:val="ProjectTitle"/>
    <w:uiPriority w:val="1"/>
    <w:qFormat/>
    <w:rsid w:val="00FB3942"/>
    <w:rPr>
      <w:rFonts w:cstheme="majorHAnsi"/>
      <w:color w:val="0070C0"/>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7726">
      <w:bodyDiv w:val="1"/>
      <w:marLeft w:val="0"/>
      <w:marRight w:val="0"/>
      <w:marTop w:val="0"/>
      <w:marBottom w:val="0"/>
      <w:divBdr>
        <w:top w:val="none" w:sz="0" w:space="0" w:color="auto"/>
        <w:left w:val="none" w:sz="0" w:space="0" w:color="auto"/>
        <w:bottom w:val="none" w:sz="0" w:space="0" w:color="auto"/>
        <w:right w:val="none" w:sz="0" w:space="0" w:color="auto"/>
      </w:divBdr>
    </w:div>
    <w:div w:id="255678586">
      <w:bodyDiv w:val="1"/>
      <w:marLeft w:val="0"/>
      <w:marRight w:val="0"/>
      <w:marTop w:val="0"/>
      <w:marBottom w:val="0"/>
      <w:divBdr>
        <w:top w:val="none" w:sz="0" w:space="0" w:color="auto"/>
        <w:left w:val="none" w:sz="0" w:space="0" w:color="auto"/>
        <w:bottom w:val="none" w:sz="0" w:space="0" w:color="auto"/>
        <w:right w:val="none" w:sz="0" w:space="0" w:color="auto"/>
      </w:divBdr>
    </w:div>
    <w:div w:id="451170247">
      <w:bodyDiv w:val="1"/>
      <w:marLeft w:val="0"/>
      <w:marRight w:val="0"/>
      <w:marTop w:val="0"/>
      <w:marBottom w:val="0"/>
      <w:divBdr>
        <w:top w:val="none" w:sz="0" w:space="0" w:color="auto"/>
        <w:left w:val="none" w:sz="0" w:space="0" w:color="auto"/>
        <w:bottom w:val="none" w:sz="0" w:space="0" w:color="auto"/>
        <w:right w:val="none" w:sz="0" w:space="0" w:color="auto"/>
      </w:divBdr>
    </w:div>
    <w:div w:id="503394878">
      <w:bodyDiv w:val="1"/>
      <w:marLeft w:val="0"/>
      <w:marRight w:val="0"/>
      <w:marTop w:val="0"/>
      <w:marBottom w:val="0"/>
      <w:divBdr>
        <w:top w:val="none" w:sz="0" w:space="0" w:color="auto"/>
        <w:left w:val="none" w:sz="0" w:space="0" w:color="auto"/>
        <w:bottom w:val="none" w:sz="0" w:space="0" w:color="auto"/>
        <w:right w:val="none" w:sz="0" w:space="0" w:color="auto"/>
      </w:divBdr>
    </w:div>
    <w:div w:id="873352628">
      <w:bodyDiv w:val="1"/>
      <w:marLeft w:val="0"/>
      <w:marRight w:val="0"/>
      <w:marTop w:val="0"/>
      <w:marBottom w:val="0"/>
      <w:divBdr>
        <w:top w:val="none" w:sz="0" w:space="0" w:color="auto"/>
        <w:left w:val="none" w:sz="0" w:space="0" w:color="auto"/>
        <w:bottom w:val="none" w:sz="0" w:space="0" w:color="auto"/>
        <w:right w:val="none" w:sz="0" w:space="0" w:color="auto"/>
      </w:divBdr>
    </w:div>
    <w:div w:id="1064451220">
      <w:bodyDiv w:val="1"/>
      <w:marLeft w:val="0"/>
      <w:marRight w:val="0"/>
      <w:marTop w:val="0"/>
      <w:marBottom w:val="0"/>
      <w:divBdr>
        <w:top w:val="none" w:sz="0" w:space="0" w:color="auto"/>
        <w:left w:val="none" w:sz="0" w:space="0" w:color="auto"/>
        <w:bottom w:val="none" w:sz="0" w:space="0" w:color="auto"/>
        <w:right w:val="none" w:sz="0" w:space="0" w:color="auto"/>
      </w:divBdr>
    </w:div>
    <w:div w:id="21202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091E8C3-566A-4965-A736-71858898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2014 Cengage Learning. All rights reserved.</dc:creator>
  <cp:lastModifiedBy>Jim Prater</cp:lastModifiedBy>
  <cp:revision>2</cp:revision>
  <dcterms:created xsi:type="dcterms:W3CDTF">2014-10-08T16:18:00Z</dcterms:created>
  <dcterms:modified xsi:type="dcterms:W3CDTF">2014-10-08T16:18:00Z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-1775018694</vt:i4>
  </property>
  <property fmtid="{D5CDD505-2E9C-101B-9397-08002B2CF9AE}" pid="4" name="_EmailSubject">
    <vt:lpwstr>NP T8 Excel for Copy Edit copied to dropbox folder</vt:lpwstr>
  </property>
  <property fmtid="{D5CDD505-2E9C-101B-9397-08002B2CF9AE}" pid="5" name="_AuthorEmail">
    <vt:lpwstr>Stacey.Seronick@contractor.cengage.com</vt:lpwstr>
  </property>
  <property fmtid="{D5CDD505-2E9C-101B-9397-08002B2CF9AE}" pid="6" name="_AuthorEmailDisplayName">
    <vt:lpwstr>Seronick, Stacey</vt:lpwstr>
  </property>
  <property fmtid="{D5CDD505-2E9C-101B-9397-08002B2CF9AE}" pid="7" name="_PreviousAdHocReviewCycleID">
    <vt:i4>229753115</vt:i4>
  </property>
  <property fmtid="{D5CDD505-2E9C-101B-9397-08002B2CF9AE}" pid="8" name="_ReviewingToolsShownOnce">
    <vt:lpwstr/>
  </property>
</Properties>
</file>